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3AC0" w:rsidRPr="009C6EC4" w:rsidRDefault="001E3AC0" w:rsidP="009C6EC4">
      <w:pPr>
        <w:spacing w:after="0"/>
        <w:rPr>
          <w:rFonts w:ascii="Cambria" w:hAnsi="Cambria"/>
          <w:sz w:val="20"/>
          <w:szCs w:val="20"/>
        </w:rPr>
      </w:pPr>
    </w:p>
    <w:p w:rsidR="009C6EC4" w:rsidRPr="009C6EC4" w:rsidRDefault="009C6EC4" w:rsidP="009C6EC4">
      <w:pPr>
        <w:spacing w:after="0"/>
        <w:rPr>
          <w:rFonts w:ascii="Cambria" w:hAnsi="Cambria"/>
          <w:sz w:val="20"/>
          <w:szCs w:val="20"/>
        </w:rPr>
      </w:pPr>
    </w:p>
    <w:p w:rsidR="009C6EC4" w:rsidRPr="009C6EC4" w:rsidRDefault="009C6EC4" w:rsidP="009C6EC4">
      <w:pPr>
        <w:spacing w:after="0"/>
        <w:rPr>
          <w:rFonts w:ascii="Cambria" w:hAnsi="Cambria"/>
          <w:sz w:val="20"/>
          <w:szCs w:val="20"/>
        </w:rPr>
      </w:pPr>
    </w:p>
    <w:p w:rsidR="009C6EC4" w:rsidRPr="009C6EC4" w:rsidRDefault="009C6EC4" w:rsidP="009C6EC4">
      <w:pPr>
        <w:spacing w:after="120"/>
        <w:jc w:val="center"/>
        <w:rPr>
          <w:rFonts w:ascii="Cambria" w:hAnsi="Cambria" w:cs="Iskoola Pota"/>
          <w:b/>
          <w:color w:val="2E74B5" w:themeColor="accent5" w:themeShade="BF"/>
          <w:sz w:val="72"/>
          <w:szCs w:val="72"/>
        </w:rPr>
      </w:pPr>
      <w:r w:rsidRPr="009C6EC4">
        <w:rPr>
          <w:rFonts w:ascii="Cambria" w:hAnsi="Cambria" w:cs="Iskoola Pota"/>
          <w:b/>
          <w:color w:val="2E74B5" w:themeColor="accent5" w:themeShade="BF"/>
          <w:sz w:val="72"/>
          <w:szCs w:val="72"/>
        </w:rPr>
        <w:t>Residentie Langemunt</w:t>
      </w:r>
    </w:p>
    <w:p w:rsidR="009C6EC4" w:rsidRPr="009C6EC4" w:rsidRDefault="009C6EC4" w:rsidP="009C6EC4">
      <w:pPr>
        <w:spacing w:after="120"/>
        <w:jc w:val="center"/>
        <w:rPr>
          <w:rFonts w:ascii="Cambria" w:hAnsi="Cambria" w:cs="Iskoola Pota"/>
          <w:b/>
          <w:color w:val="2E74B5" w:themeColor="accent5" w:themeShade="BF"/>
          <w:sz w:val="72"/>
          <w:szCs w:val="72"/>
        </w:rPr>
      </w:pPr>
      <w:r w:rsidRPr="009C6EC4">
        <w:rPr>
          <w:rFonts w:ascii="Cambria" w:hAnsi="Cambria" w:cs="Iskoola Pota"/>
          <w:b/>
          <w:color w:val="2E74B5" w:themeColor="accent5" w:themeShade="BF"/>
          <w:sz w:val="72"/>
          <w:szCs w:val="72"/>
        </w:rPr>
        <w:t>Ninove</w:t>
      </w:r>
    </w:p>
    <w:p w:rsidR="009C6EC4" w:rsidRPr="009C6EC4" w:rsidRDefault="009C6EC4" w:rsidP="009C6EC4">
      <w:pPr>
        <w:jc w:val="center"/>
        <w:rPr>
          <w:rFonts w:ascii="Cambria" w:hAnsi="Cambria" w:cs="Iskoola Pota"/>
          <w:b/>
          <w:noProof/>
          <w:color w:val="2E74B5" w:themeColor="accent5" w:themeShade="BF"/>
          <w:sz w:val="52"/>
          <w:szCs w:val="52"/>
        </w:rPr>
      </w:pPr>
    </w:p>
    <w:p w:rsidR="009C6EC4" w:rsidRPr="009C6EC4" w:rsidRDefault="009C6EC4" w:rsidP="009C6EC4">
      <w:pPr>
        <w:jc w:val="center"/>
        <w:rPr>
          <w:rFonts w:ascii="Cambria" w:hAnsi="Cambria" w:cs="Iskoola Pota"/>
          <w:b/>
          <w:color w:val="931C0F"/>
          <w:sz w:val="52"/>
          <w:szCs w:val="52"/>
        </w:rPr>
      </w:pPr>
      <w:r w:rsidRPr="009C6EC4">
        <w:rPr>
          <w:rFonts w:ascii="Cambria" w:hAnsi="Cambria" w:cs="Iskoola Pota"/>
          <w:b/>
          <w:noProof/>
          <w:color w:val="931C0F"/>
          <w:sz w:val="52"/>
          <w:szCs w:val="52"/>
        </w:rPr>
        <w:drawing>
          <wp:inline distT="0" distB="0" distL="0" distR="0" wp14:anchorId="1BC48A15" wp14:editId="5DF1F602">
            <wp:extent cx="4991100" cy="339394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M_SM_Overzicht_Final.pn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991100" cy="3393948"/>
                    </a:xfrm>
                    <a:prstGeom prst="rect">
                      <a:avLst/>
                    </a:prstGeom>
                    <a:ln>
                      <a:noFill/>
                    </a:ln>
                    <a:extLst>
                      <a:ext uri="{53640926-AAD7-44D8-BBD7-CCE9431645EC}">
                        <a14:shadowObscured xmlns:a14="http://schemas.microsoft.com/office/drawing/2010/main"/>
                      </a:ext>
                    </a:extLst>
                  </pic:spPr>
                </pic:pic>
              </a:graphicData>
            </a:graphic>
          </wp:inline>
        </w:drawing>
      </w:r>
    </w:p>
    <w:p w:rsidR="009C6EC4" w:rsidRPr="009C6EC4" w:rsidRDefault="009C6EC4" w:rsidP="009C6EC4">
      <w:pPr>
        <w:rPr>
          <w:rFonts w:ascii="Cambria" w:hAnsi="Cambria" w:cs="Iskoola Pota"/>
          <w:b/>
          <w:color w:val="2E74B5" w:themeColor="accent5" w:themeShade="BF"/>
          <w:sz w:val="52"/>
          <w:szCs w:val="52"/>
        </w:rPr>
      </w:pPr>
    </w:p>
    <w:p w:rsidR="009C6EC4" w:rsidRPr="009C6EC4" w:rsidRDefault="009C6EC4" w:rsidP="009C6EC4">
      <w:pPr>
        <w:jc w:val="center"/>
        <w:rPr>
          <w:rFonts w:ascii="Cambria" w:hAnsi="Cambria" w:cs="Iskoola Pota"/>
          <w:b/>
          <w:color w:val="2E74B5" w:themeColor="accent5" w:themeShade="BF"/>
          <w:sz w:val="72"/>
          <w:szCs w:val="72"/>
        </w:rPr>
      </w:pPr>
      <w:r w:rsidRPr="009C6EC4">
        <w:rPr>
          <w:rFonts w:ascii="Cambria" w:hAnsi="Cambria" w:cs="Iskoola Pota"/>
          <w:b/>
          <w:color w:val="2E74B5" w:themeColor="accent5" w:themeShade="BF"/>
          <w:sz w:val="72"/>
          <w:szCs w:val="72"/>
        </w:rPr>
        <w:t>Lastenboek</w:t>
      </w:r>
    </w:p>
    <w:p w:rsidR="009C6EC4" w:rsidRPr="009C6EC4" w:rsidRDefault="009C6EC4" w:rsidP="009C6EC4">
      <w:pPr>
        <w:rPr>
          <w:rFonts w:ascii="Cambria" w:hAnsi="Cambria" w:cs="Iskoola Pota"/>
          <w:b/>
          <w:color w:val="2E74B5" w:themeColor="accent5" w:themeShade="BF"/>
        </w:rPr>
      </w:pPr>
    </w:p>
    <w:tbl>
      <w:tblPr>
        <w:tblW w:w="10065" w:type="dxa"/>
        <w:tblLayout w:type="fixed"/>
        <w:tblLook w:val="04A0" w:firstRow="1" w:lastRow="0" w:firstColumn="1" w:lastColumn="0" w:noHBand="0" w:noVBand="1"/>
      </w:tblPr>
      <w:tblGrid>
        <w:gridCol w:w="2204"/>
        <w:gridCol w:w="4033"/>
        <w:gridCol w:w="3828"/>
      </w:tblGrid>
      <w:tr w:rsidR="009C6EC4" w:rsidRPr="009C6EC4" w:rsidTr="00155450">
        <w:tc>
          <w:tcPr>
            <w:tcW w:w="2204" w:type="dxa"/>
            <w:shd w:val="clear" w:color="auto" w:fill="auto"/>
            <w:vAlign w:val="center"/>
          </w:tcPr>
          <w:p w:rsidR="009C6EC4" w:rsidRPr="009C6EC4" w:rsidRDefault="009C6EC4" w:rsidP="000E2C55">
            <w:pPr>
              <w:rPr>
                <w:rFonts w:ascii="Cambria" w:hAnsi="Cambria" w:cs="Iskoola Pota"/>
                <w:b/>
                <w:color w:val="3B2F1D"/>
                <w:sz w:val="26"/>
                <w:szCs w:val="26"/>
              </w:rPr>
            </w:pPr>
            <w:r w:rsidRPr="009C6EC4">
              <w:rPr>
                <w:rFonts w:ascii="Cambria" w:hAnsi="Cambria" w:cs="Iskoola Pota"/>
                <w:b/>
                <w:noProof/>
                <w:color w:val="3B2F1D"/>
                <w:sz w:val="26"/>
                <w:szCs w:val="26"/>
                <w:lang w:eastAsia="nl-BE"/>
              </w:rPr>
              <w:drawing>
                <wp:inline distT="0" distB="0" distL="0" distR="0" wp14:anchorId="26779547" wp14:editId="54A68382">
                  <wp:extent cx="1257300" cy="885825"/>
                  <wp:effectExtent l="0" t="0" r="0" b="9525"/>
                  <wp:docPr id="6" name="Afbeelding 6" descr="logo 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logo kle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885825"/>
                          </a:xfrm>
                          <a:prstGeom prst="rect">
                            <a:avLst/>
                          </a:prstGeom>
                          <a:noFill/>
                          <a:ln>
                            <a:noFill/>
                          </a:ln>
                        </pic:spPr>
                      </pic:pic>
                    </a:graphicData>
                  </a:graphic>
                </wp:inline>
              </w:drawing>
            </w:r>
          </w:p>
        </w:tc>
        <w:tc>
          <w:tcPr>
            <w:tcW w:w="4033" w:type="dxa"/>
            <w:shd w:val="clear" w:color="auto" w:fill="auto"/>
            <w:vAlign w:val="center"/>
          </w:tcPr>
          <w:p w:rsidR="009C6EC4" w:rsidRPr="00155450" w:rsidRDefault="009C6EC4" w:rsidP="009C6EC4">
            <w:pPr>
              <w:rPr>
                <w:rFonts w:ascii="Cambria" w:hAnsi="Cambria" w:cs="Iskoola Pota"/>
                <w:sz w:val="26"/>
                <w:szCs w:val="26"/>
                <w:lang w:val="en-US"/>
              </w:rPr>
            </w:pPr>
            <w:r w:rsidRPr="00155450">
              <w:rPr>
                <w:rFonts w:ascii="Cambria" w:hAnsi="Cambria" w:cs="Iskoola Pota"/>
                <w:b/>
                <w:sz w:val="26"/>
                <w:szCs w:val="26"/>
              </w:rPr>
              <w:t>APPELMANS IMMOBILIEN</w:t>
            </w:r>
            <w:r w:rsidRPr="00155450">
              <w:rPr>
                <w:rFonts w:ascii="Cambria" w:hAnsi="Cambria" w:cs="Iskoola Pota"/>
                <w:b/>
                <w:sz w:val="26"/>
                <w:szCs w:val="26"/>
              </w:rPr>
              <w:br/>
            </w:r>
            <w:r w:rsidRPr="00155450">
              <w:rPr>
                <w:rFonts w:ascii="Cambria" w:hAnsi="Cambria" w:cs="Iskoola Pota"/>
                <w:sz w:val="26"/>
                <w:szCs w:val="26"/>
              </w:rPr>
              <w:t>Keizersplein 71</w:t>
            </w:r>
            <w:r w:rsidRPr="00155450">
              <w:rPr>
                <w:rFonts w:ascii="Cambria" w:hAnsi="Cambria" w:cs="Iskoola Pota"/>
                <w:sz w:val="26"/>
                <w:szCs w:val="26"/>
              </w:rPr>
              <w:br/>
            </w:r>
            <w:r w:rsidRPr="00155450">
              <w:rPr>
                <w:rFonts w:ascii="Cambria" w:hAnsi="Cambria" w:cs="Iskoola Pota"/>
                <w:sz w:val="26"/>
                <w:szCs w:val="26"/>
              </w:rPr>
              <w:t>9300 Aalst</w:t>
            </w:r>
            <w:r w:rsidRPr="00155450">
              <w:rPr>
                <w:rFonts w:ascii="Cambria" w:hAnsi="Cambria" w:cs="Iskoola Pota"/>
                <w:sz w:val="26"/>
                <w:szCs w:val="26"/>
              </w:rPr>
              <w:br/>
            </w:r>
            <w:r w:rsidRPr="00155450">
              <w:rPr>
                <w:rFonts w:ascii="Cambria" w:hAnsi="Cambria" w:cs="Iskoola Pota"/>
                <w:sz w:val="26"/>
                <w:szCs w:val="26"/>
              </w:rPr>
              <w:t>Tel: 053 77 80 00</w:t>
            </w:r>
            <w:r w:rsidRPr="00155450">
              <w:rPr>
                <w:rFonts w:ascii="Cambria" w:hAnsi="Cambria" w:cs="Iskoola Pota"/>
                <w:sz w:val="26"/>
                <w:szCs w:val="26"/>
              </w:rPr>
              <w:br/>
            </w:r>
            <w:r w:rsidRPr="00155450">
              <w:rPr>
                <w:rFonts w:ascii="Cambria" w:hAnsi="Cambria" w:cs="Iskoola Pota"/>
                <w:sz w:val="26"/>
                <w:szCs w:val="26"/>
                <w:lang w:val="en-US"/>
              </w:rPr>
              <w:t>www.appelmans.be</w:t>
            </w:r>
          </w:p>
        </w:tc>
        <w:tc>
          <w:tcPr>
            <w:tcW w:w="3828" w:type="dxa"/>
            <w:shd w:val="clear" w:color="auto" w:fill="auto"/>
            <w:vAlign w:val="bottom"/>
          </w:tcPr>
          <w:p w:rsidR="009C6EC4" w:rsidRPr="00155450" w:rsidRDefault="009C6EC4" w:rsidP="000E2C55">
            <w:pPr>
              <w:jc w:val="right"/>
              <w:rPr>
                <w:rFonts w:ascii="Cambria" w:hAnsi="Cambria" w:cs="Iskoola Pota"/>
                <w:b/>
                <w:sz w:val="26"/>
                <w:szCs w:val="26"/>
              </w:rPr>
            </w:pPr>
            <w:r w:rsidRPr="00155450">
              <w:rPr>
                <w:rFonts w:ascii="Cambria" w:hAnsi="Cambria" w:cs="Iskoola Pota"/>
                <w:sz w:val="26"/>
                <w:szCs w:val="26"/>
              </w:rPr>
              <w:t>Een project van</w:t>
            </w:r>
            <w:r w:rsidRPr="00155450">
              <w:rPr>
                <w:rFonts w:ascii="Cambria" w:hAnsi="Cambria" w:cs="Iskoola Pota"/>
                <w:sz w:val="26"/>
                <w:szCs w:val="26"/>
              </w:rPr>
              <w:br/>
            </w:r>
            <w:r w:rsidRPr="00155450">
              <w:rPr>
                <w:rFonts w:ascii="Cambria" w:hAnsi="Cambria" w:cs="Iskoola Pota"/>
                <w:b/>
                <w:sz w:val="26"/>
                <w:szCs w:val="26"/>
              </w:rPr>
              <w:t>DENDERKAAI BVB</w:t>
            </w:r>
            <w:r w:rsidR="0071590C" w:rsidRPr="00155450">
              <w:rPr>
                <w:rFonts w:ascii="Cambria" w:hAnsi="Cambria" w:cs="Iskoola Pota"/>
                <w:b/>
                <w:sz w:val="26"/>
                <w:szCs w:val="26"/>
              </w:rPr>
              <w:t>A</w:t>
            </w:r>
          </w:p>
          <w:p w:rsidR="009C6EC4" w:rsidRPr="00155450" w:rsidRDefault="009C6EC4" w:rsidP="009C6EC4">
            <w:pPr>
              <w:jc w:val="right"/>
              <w:rPr>
                <w:rFonts w:ascii="Cambria" w:hAnsi="Cambria" w:cs="Iskoola Pota"/>
                <w:sz w:val="26"/>
                <w:szCs w:val="26"/>
              </w:rPr>
            </w:pPr>
            <w:r w:rsidRPr="00155450">
              <w:rPr>
                <w:rFonts w:ascii="Cambria" w:hAnsi="Cambria" w:cs="Iskoola Pota"/>
                <w:sz w:val="26"/>
                <w:szCs w:val="26"/>
              </w:rPr>
              <w:t>Architect</w:t>
            </w:r>
            <w:r w:rsidRPr="00155450">
              <w:rPr>
                <w:rFonts w:ascii="Cambria" w:hAnsi="Cambria" w:cs="Iskoola Pota"/>
                <w:sz w:val="26"/>
                <w:szCs w:val="26"/>
              </w:rPr>
              <w:br/>
              <w:t>Bruno Longeval</w:t>
            </w:r>
          </w:p>
        </w:tc>
      </w:tr>
    </w:tbl>
    <w:p w:rsidR="009C6EC4" w:rsidRPr="009C6EC4" w:rsidRDefault="009C6EC4" w:rsidP="009C6EC4">
      <w:pPr>
        <w:rPr>
          <w:rFonts w:ascii="Cambria" w:hAnsi="Cambria"/>
        </w:rPr>
      </w:pPr>
    </w:p>
    <w:p w:rsidR="009C6EC4" w:rsidRDefault="009C6EC4" w:rsidP="009C6EC4">
      <w:pPr>
        <w:pStyle w:val="Default"/>
        <w:rPr>
          <w:rFonts w:cstheme="minorBidi"/>
          <w:color w:val="auto"/>
        </w:rPr>
      </w:pPr>
    </w:p>
    <w:p w:rsidR="009C6EC4" w:rsidRPr="00D00B0D" w:rsidRDefault="009C6EC4" w:rsidP="00D00B0D">
      <w:pPr>
        <w:pStyle w:val="Titel"/>
        <w:rPr>
          <w:rFonts w:ascii="Cambria" w:hAnsi="Cambria"/>
          <w:b/>
        </w:rPr>
      </w:pPr>
      <w:r w:rsidRPr="00D00B0D">
        <w:rPr>
          <w:rFonts w:ascii="Cambria" w:hAnsi="Cambria"/>
          <w:b/>
        </w:rPr>
        <w:t>Residentie Langemunt</w:t>
      </w:r>
    </w:p>
    <w:p w:rsidR="00D00B0D" w:rsidRDefault="00D00B0D" w:rsidP="009C6EC4">
      <w:pPr>
        <w:pStyle w:val="Default"/>
        <w:rPr>
          <w:rFonts w:ascii="Times New Roman" w:hAnsi="Times New Roman" w:cs="Times New Roman"/>
          <w:b/>
          <w:bCs/>
          <w:color w:val="auto"/>
          <w:sz w:val="23"/>
          <w:szCs w:val="23"/>
        </w:rPr>
      </w:pPr>
    </w:p>
    <w:p w:rsidR="009C6EC4" w:rsidRPr="00D649F7" w:rsidRDefault="009C6EC4" w:rsidP="009C6EC4">
      <w:pPr>
        <w:pStyle w:val="Default"/>
        <w:rPr>
          <w:rFonts w:cs="Times New Roman"/>
          <w:color w:val="auto"/>
          <w:sz w:val="32"/>
          <w:szCs w:val="32"/>
        </w:rPr>
      </w:pPr>
      <w:r w:rsidRPr="00D649F7">
        <w:rPr>
          <w:rFonts w:cs="Times New Roman"/>
          <w:b/>
          <w:bCs/>
          <w:color w:val="auto"/>
          <w:sz w:val="32"/>
          <w:szCs w:val="32"/>
        </w:rPr>
        <w:t xml:space="preserve">Graanmarkt 1-3-5 &amp; Lange muntstraat 13-15 B-9400 NINOVE </w:t>
      </w:r>
    </w:p>
    <w:p w:rsidR="00D00B0D" w:rsidRPr="00D649F7" w:rsidRDefault="00D00B0D" w:rsidP="009C6EC4">
      <w:pPr>
        <w:pStyle w:val="Default"/>
        <w:rPr>
          <w:rFonts w:cs="Times New Roman"/>
          <w:color w:val="auto"/>
          <w:sz w:val="23"/>
          <w:szCs w:val="23"/>
        </w:rPr>
      </w:pPr>
    </w:p>
    <w:p w:rsidR="00D00B0D" w:rsidRPr="00D649F7" w:rsidRDefault="009C6EC4" w:rsidP="009C6EC4">
      <w:pPr>
        <w:pStyle w:val="Default"/>
        <w:rPr>
          <w:rFonts w:cs="Times New Roman"/>
          <w:i/>
          <w:color w:val="auto"/>
          <w:sz w:val="28"/>
          <w:szCs w:val="28"/>
        </w:rPr>
      </w:pPr>
      <w:r w:rsidRPr="00D649F7">
        <w:rPr>
          <w:rFonts w:cs="Times New Roman"/>
          <w:i/>
          <w:color w:val="auto"/>
          <w:sz w:val="28"/>
          <w:szCs w:val="28"/>
        </w:rPr>
        <w:t>Bouwheer</w:t>
      </w:r>
    </w:p>
    <w:p w:rsidR="00D00B0D" w:rsidRPr="00D649F7" w:rsidRDefault="009C6EC4" w:rsidP="009C6EC4">
      <w:pPr>
        <w:pStyle w:val="Default"/>
        <w:rPr>
          <w:rFonts w:cs="Times New Roman"/>
          <w:b/>
          <w:color w:val="auto"/>
          <w:sz w:val="23"/>
          <w:szCs w:val="23"/>
        </w:rPr>
      </w:pPr>
      <w:r w:rsidRPr="00D649F7">
        <w:rPr>
          <w:rFonts w:cs="Times New Roman"/>
          <w:b/>
          <w:color w:val="auto"/>
          <w:sz w:val="23"/>
          <w:szCs w:val="23"/>
        </w:rPr>
        <w:t>DENDERKAAI BVBA</w:t>
      </w:r>
    </w:p>
    <w:p w:rsidR="009C6EC4" w:rsidRPr="00D649F7" w:rsidRDefault="009C6EC4" w:rsidP="009C6EC4">
      <w:pPr>
        <w:pStyle w:val="Default"/>
        <w:rPr>
          <w:rFonts w:cs="Times New Roman"/>
          <w:color w:val="auto"/>
          <w:sz w:val="23"/>
          <w:szCs w:val="23"/>
        </w:rPr>
      </w:pPr>
      <w:proofErr w:type="spellStart"/>
      <w:r w:rsidRPr="00D649F7">
        <w:rPr>
          <w:rFonts w:cs="Times New Roman"/>
          <w:color w:val="auto"/>
          <w:sz w:val="23"/>
          <w:szCs w:val="23"/>
        </w:rPr>
        <w:t>Ninoofsesteenweg</w:t>
      </w:r>
      <w:proofErr w:type="spellEnd"/>
      <w:r w:rsidRPr="00D649F7">
        <w:rPr>
          <w:rFonts w:cs="Times New Roman"/>
          <w:color w:val="auto"/>
          <w:sz w:val="23"/>
          <w:szCs w:val="23"/>
        </w:rPr>
        <w:t xml:space="preserve"> 5 </w:t>
      </w:r>
    </w:p>
    <w:p w:rsidR="009C6EC4" w:rsidRPr="00D649F7" w:rsidRDefault="009C6EC4" w:rsidP="009C6EC4">
      <w:pPr>
        <w:pStyle w:val="Default"/>
        <w:rPr>
          <w:rFonts w:cs="Times New Roman"/>
          <w:color w:val="auto"/>
          <w:sz w:val="23"/>
          <w:szCs w:val="23"/>
        </w:rPr>
      </w:pPr>
      <w:r w:rsidRPr="00D649F7">
        <w:rPr>
          <w:rFonts w:cs="Times New Roman"/>
          <w:color w:val="auto"/>
          <w:sz w:val="23"/>
          <w:szCs w:val="23"/>
        </w:rPr>
        <w:t xml:space="preserve">9450 </w:t>
      </w:r>
      <w:proofErr w:type="spellStart"/>
      <w:r w:rsidRPr="00D649F7">
        <w:rPr>
          <w:rFonts w:cs="Times New Roman"/>
          <w:color w:val="auto"/>
          <w:sz w:val="23"/>
          <w:szCs w:val="23"/>
        </w:rPr>
        <w:t>Denderhoutem</w:t>
      </w:r>
      <w:proofErr w:type="spellEnd"/>
      <w:r w:rsidRPr="00D649F7">
        <w:rPr>
          <w:rFonts w:cs="Times New Roman"/>
          <w:color w:val="auto"/>
          <w:sz w:val="23"/>
          <w:szCs w:val="23"/>
        </w:rPr>
        <w:t xml:space="preserve"> </w:t>
      </w:r>
    </w:p>
    <w:p w:rsidR="009C6EC4" w:rsidRPr="00D649F7" w:rsidRDefault="009C6EC4" w:rsidP="009C6EC4">
      <w:pPr>
        <w:pStyle w:val="Default"/>
        <w:rPr>
          <w:rFonts w:cs="Times New Roman"/>
          <w:color w:val="auto"/>
          <w:sz w:val="23"/>
          <w:szCs w:val="23"/>
        </w:rPr>
      </w:pPr>
      <w:r w:rsidRPr="00D649F7">
        <w:rPr>
          <w:rFonts w:cs="Times New Roman"/>
          <w:color w:val="auto"/>
          <w:sz w:val="23"/>
          <w:szCs w:val="23"/>
        </w:rPr>
        <w:t xml:space="preserve">tel: 0491/07.06.55 </w:t>
      </w:r>
    </w:p>
    <w:p w:rsidR="00D00B0D" w:rsidRPr="00D649F7" w:rsidRDefault="009C6EC4" w:rsidP="009C6EC4">
      <w:pPr>
        <w:pStyle w:val="Default"/>
        <w:rPr>
          <w:rFonts w:cs="Times New Roman"/>
          <w:color w:val="auto"/>
          <w:sz w:val="23"/>
          <w:szCs w:val="23"/>
        </w:rPr>
      </w:pPr>
      <w:r w:rsidRPr="00D649F7">
        <w:rPr>
          <w:rFonts w:cs="Times New Roman"/>
          <w:color w:val="auto"/>
          <w:sz w:val="23"/>
          <w:szCs w:val="23"/>
        </w:rPr>
        <w:t xml:space="preserve">E-mail: </w:t>
      </w:r>
      <w:hyperlink r:id="rId9" w:history="1">
        <w:r w:rsidR="00D00B0D" w:rsidRPr="00D649F7">
          <w:rPr>
            <w:rStyle w:val="Hyperlink"/>
            <w:rFonts w:cs="Times New Roman"/>
            <w:sz w:val="23"/>
            <w:szCs w:val="23"/>
          </w:rPr>
          <w:t>fonsvdp@telenet.be</w:t>
        </w:r>
      </w:hyperlink>
    </w:p>
    <w:p w:rsidR="009C6EC4" w:rsidRPr="00D649F7" w:rsidRDefault="009C6EC4" w:rsidP="009C6EC4">
      <w:pPr>
        <w:pStyle w:val="Default"/>
        <w:rPr>
          <w:rFonts w:cs="Times New Roman"/>
          <w:color w:val="auto"/>
          <w:sz w:val="23"/>
          <w:szCs w:val="23"/>
        </w:rPr>
      </w:pPr>
      <w:r w:rsidRPr="00D649F7">
        <w:rPr>
          <w:rFonts w:cs="Times New Roman"/>
          <w:i/>
          <w:iCs/>
          <w:color w:val="auto"/>
          <w:sz w:val="23"/>
          <w:szCs w:val="23"/>
        </w:rPr>
        <w:t>Staat borg voor het vlotte verloop van de realisatie en de keuze van duurzame en hoogkwalitatieve materialen</w:t>
      </w:r>
      <w:r w:rsidRPr="00D649F7">
        <w:rPr>
          <w:rFonts w:cs="Times New Roman"/>
          <w:color w:val="auto"/>
          <w:sz w:val="23"/>
          <w:szCs w:val="23"/>
        </w:rPr>
        <w:t>.</w:t>
      </w:r>
    </w:p>
    <w:p w:rsidR="00D00B0D" w:rsidRPr="00D649F7" w:rsidRDefault="00D00B0D" w:rsidP="009C6EC4">
      <w:pPr>
        <w:pStyle w:val="Default"/>
        <w:rPr>
          <w:rFonts w:cs="Times New Roman"/>
          <w:color w:val="auto"/>
          <w:sz w:val="23"/>
          <w:szCs w:val="23"/>
        </w:rPr>
      </w:pPr>
    </w:p>
    <w:p w:rsidR="00D00B0D" w:rsidRPr="00D649F7" w:rsidRDefault="009C6EC4" w:rsidP="009C6EC4">
      <w:pPr>
        <w:pStyle w:val="Default"/>
        <w:rPr>
          <w:rFonts w:cs="Times New Roman"/>
          <w:i/>
          <w:color w:val="auto"/>
          <w:sz w:val="28"/>
          <w:szCs w:val="28"/>
        </w:rPr>
      </w:pPr>
      <w:r w:rsidRPr="00D649F7">
        <w:rPr>
          <w:rFonts w:cs="Times New Roman"/>
          <w:i/>
          <w:color w:val="auto"/>
          <w:sz w:val="28"/>
          <w:szCs w:val="28"/>
        </w:rPr>
        <w:t>Architectenbureau</w:t>
      </w:r>
    </w:p>
    <w:p w:rsidR="00D00B0D" w:rsidRPr="00D649F7" w:rsidRDefault="009C6EC4" w:rsidP="009C6EC4">
      <w:pPr>
        <w:pStyle w:val="Default"/>
        <w:rPr>
          <w:rFonts w:cs="Times New Roman"/>
          <w:b/>
          <w:color w:val="auto"/>
          <w:sz w:val="23"/>
          <w:szCs w:val="23"/>
        </w:rPr>
      </w:pPr>
      <w:r w:rsidRPr="00D649F7">
        <w:rPr>
          <w:rFonts w:cs="Times New Roman"/>
          <w:b/>
          <w:color w:val="auto"/>
          <w:sz w:val="23"/>
          <w:szCs w:val="23"/>
        </w:rPr>
        <w:t>E. Lemaire – B. Longeval</w:t>
      </w:r>
    </w:p>
    <w:p w:rsidR="00D00B0D" w:rsidRPr="00D649F7" w:rsidRDefault="009C6EC4" w:rsidP="009C6EC4">
      <w:pPr>
        <w:pStyle w:val="Default"/>
        <w:rPr>
          <w:rFonts w:cs="Times New Roman"/>
          <w:color w:val="auto"/>
          <w:sz w:val="23"/>
          <w:szCs w:val="23"/>
        </w:rPr>
      </w:pPr>
      <w:proofErr w:type="spellStart"/>
      <w:r w:rsidRPr="00D649F7">
        <w:rPr>
          <w:rFonts w:cs="Times New Roman"/>
          <w:color w:val="auto"/>
          <w:sz w:val="23"/>
          <w:szCs w:val="23"/>
        </w:rPr>
        <w:t>Herdebeekstraat</w:t>
      </w:r>
      <w:proofErr w:type="spellEnd"/>
      <w:r w:rsidRPr="00D649F7">
        <w:rPr>
          <w:rFonts w:cs="Times New Roman"/>
          <w:color w:val="auto"/>
          <w:sz w:val="23"/>
          <w:szCs w:val="23"/>
        </w:rPr>
        <w:t xml:space="preserve"> 42</w:t>
      </w:r>
    </w:p>
    <w:p w:rsidR="00D00B0D" w:rsidRPr="00D649F7" w:rsidRDefault="009C6EC4" w:rsidP="009C6EC4">
      <w:pPr>
        <w:pStyle w:val="Default"/>
        <w:rPr>
          <w:rFonts w:cs="Times New Roman"/>
          <w:color w:val="auto"/>
          <w:sz w:val="23"/>
          <w:szCs w:val="23"/>
        </w:rPr>
      </w:pPr>
      <w:r w:rsidRPr="00D649F7">
        <w:rPr>
          <w:rFonts w:cs="Times New Roman"/>
          <w:color w:val="auto"/>
          <w:sz w:val="23"/>
          <w:szCs w:val="23"/>
        </w:rPr>
        <w:t>1701 Itterbeek</w:t>
      </w:r>
    </w:p>
    <w:p w:rsidR="009C6EC4" w:rsidRPr="00D649F7" w:rsidRDefault="009C6EC4" w:rsidP="009C6EC4">
      <w:pPr>
        <w:pStyle w:val="Default"/>
        <w:rPr>
          <w:rFonts w:cs="Times New Roman"/>
          <w:color w:val="auto"/>
          <w:sz w:val="23"/>
          <w:szCs w:val="23"/>
        </w:rPr>
      </w:pPr>
      <w:r w:rsidRPr="00D649F7">
        <w:rPr>
          <w:rFonts w:cs="Times New Roman"/>
          <w:color w:val="auto"/>
          <w:sz w:val="23"/>
          <w:szCs w:val="23"/>
        </w:rPr>
        <w:t xml:space="preserve">tel.: 02/569.69.10 </w:t>
      </w:r>
      <w:r w:rsidR="00D00B0D" w:rsidRPr="00D649F7">
        <w:rPr>
          <w:rFonts w:cs="Times New Roman"/>
          <w:color w:val="auto"/>
          <w:sz w:val="23"/>
          <w:szCs w:val="23"/>
        </w:rPr>
        <w:t xml:space="preserve">- </w:t>
      </w:r>
      <w:r w:rsidRPr="00D649F7">
        <w:rPr>
          <w:rFonts w:cs="Times New Roman"/>
          <w:color w:val="auto"/>
          <w:sz w:val="23"/>
          <w:szCs w:val="23"/>
        </w:rPr>
        <w:t xml:space="preserve">fax: 02/569.55.82 </w:t>
      </w:r>
    </w:p>
    <w:p w:rsidR="00D00B0D" w:rsidRPr="00D649F7" w:rsidRDefault="009C6EC4" w:rsidP="009C6EC4">
      <w:pPr>
        <w:pStyle w:val="Default"/>
        <w:rPr>
          <w:rFonts w:cs="Times New Roman"/>
          <w:color w:val="auto"/>
          <w:sz w:val="23"/>
          <w:szCs w:val="23"/>
        </w:rPr>
      </w:pPr>
      <w:r w:rsidRPr="00D649F7">
        <w:rPr>
          <w:rFonts w:cs="Times New Roman"/>
          <w:color w:val="auto"/>
          <w:sz w:val="23"/>
          <w:szCs w:val="23"/>
        </w:rPr>
        <w:t xml:space="preserve">E-mail: </w:t>
      </w:r>
      <w:hyperlink r:id="rId10" w:history="1">
        <w:r w:rsidR="00D00B0D" w:rsidRPr="00D649F7">
          <w:rPr>
            <w:rStyle w:val="Hyperlink"/>
            <w:rFonts w:cs="Times New Roman"/>
            <w:sz w:val="23"/>
            <w:szCs w:val="23"/>
          </w:rPr>
          <w:t>hilde@lemaire.longeval.be</w:t>
        </w:r>
      </w:hyperlink>
    </w:p>
    <w:p w:rsidR="009C6EC4" w:rsidRPr="00D649F7" w:rsidRDefault="009C6EC4" w:rsidP="009C6EC4">
      <w:pPr>
        <w:pStyle w:val="Default"/>
        <w:rPr>
          <w:rFonts w:cs="Times New Roman"/>
          <w:i/>
          <w:iCs/>
          <w:color w:val="auto"/>
          <w:sz w:val="23"/>
          <w:szCs w:val="23"/>
        </w:rPr>
      </w:pPr>
      <w:r w:rsidRPr="00D649F7">
        <w:rPr>
          <w:rFonts w:cs="Times New Roman"/>
          <w:i/>
          <w:iCs/>
          <w:color w:val="auto"/>
          <w:sz w:val="23"/>
          <w:szCs w:val="23"/>
        </w:rPr>
        <w:t>De architect, Bruno Longeval, is verantwoordelijk voor de uitstraling en functionele indeling van het gebouw.</w:t>
      </w:r>
    </w:p>
    <w:p w:rsidR="00D00B0D" w:rsidRPr="00D649F7" w:rsidRDefault="00D00B0D" w:rsidP="009C6EC4">
      <w:pPr>
        <w:pStyle w:val="Default"/>
        <w:rPr>
          <w:rFonts w:cs="Times New Roman"/>
          <w:color w:val="auto"/>
          <w:sz w:val="23"/>
          <w:szCs w:val="23"/>
        </w:rPr>
      </w:pPr>
    </w:p>
    <w:p w:rsidR="00D00B0D" w:rsidRPr="00D649F7" w:rsidRDefault="009C6EC4" w:rsidP="009C6EC4">
      <w:pPr>
        <w:pStyle w:val="Default"/>
        <w:rPr>
          <w:rFonts w:cs="Times New Roman"/>
          <w:i/>
          <w:color w:val="auto"/>
          <w:sz w:val="28"/>
          <w:szCs w:val="28"/>
        </w:rPr>
      </w:pPr>
      <w:r w:rsidRPr="00D649F7">
        <w:rPr>
          <w:rFonts w:cs="Times New Roman"/>
          <w:i/>
          <w:color w:val="auto"/>
          <w:sz w:val="28"/>
          <w:szCs w:val="28"/>
        </w:rPr>
        <w:t>Studiebureau stabiliteit</w:t>
      </w:r>
    </w:p>
    <w:p w:rsidR="009C6EC4" w:rsidRPr="00D649F7" w:rsidRDefault="009C6EC4" w:rsidP="009C6EC4">
      <w:pPr>
        <w:pStyle w:val="Default"/>
        <w:rPr>
          <w:rFonts w:cs="Times New Roman"/>
          <w:b/>
          <w:color w:val="auto"/>
          <w:sz w:val="23"/>
          <w:szCs w:val="23"/>
        </w:rPr>
      </w:pPr>
      <w:proofErr w:type="spellStart"/>
      <w:r w:rsidRPr="00D649F7">
        <w:rPr>
          <w:rFonts w:cs="Times New Roman"/>
          <w:b/>
          <w:color w:val="auto"/>
          <w:sz w:val="23"/>
          <w:szCs w:val="23"/>
        </w:rPr>
        <w:t>Matth</w:t>
      </w:r>
      <w:proofErr w:type="spellEnd"/>
      <w:r w:rsidRPr="00D649F7">
        <w:rPr>
          <w:rFonts w:cs="Times New Roman"/>
          <w:b/>
          <w:color w:val="auto"/>
          <w:sz w:val="23"/>
          <w:szCs w:val="23"/>
        </w:rPr>
        <w:t xml:space="preserve"> Engineering </w:t>
      </w:r>
    </w:p>
    <w:p w:rsidR="009C6EC4" w:rsidRPr="00D649F7" w:rsidRDefault="009C6EC4" w:rsidP="009C6EC4">
      <w:pPr>
        <w:pStyle w:val="Default"/>
        <w:rPr>
          <w:rFonts w:cs="Times New Roman"/>
          <w:color w:val="auto"/>
          <w:sz w:val="23"/>
          <w:szCs w:val="23"/>
        </w:rPr>
      </w:pPr>
      <w:r w:rsidRPr="00D649F7">
        <w:rPr>
          <w:rFonts w:cs="Times New Roman"/>
          <w:color w:val="auto"/>
          <w:sz w:val="23"/>
          <w:szCs w:val="23"/>
        </w:rPr>
        <w:t xml:space="preserve">Valleistraat 75 </w:t>
      </w:r>
    </w:p>
    <w:p w:rsidR="009C6EC4" w:rsidRPr="00D649F7" w:rsidRDefault="009C6EC4" w:rsidP="009C6EC4">
      <w:pPr>
        <w:pStyle w:val="Default"/>
        <w:rPr>
          <w:rFonts w:cs="Times New Roman"/>
          <w:color w:val="auto"/>
          <w:sz w:val="23"/>
          <w:szCs w:val="23"/>
        </w:rPr>
      </w:pPr>
      <w:r w:rsidRPr="00D649F7">
        <w:rPr>
          <w:rFonts w:cs="Times New Roman"/>
          <w:color w:val="auto"/>
          <w:sz w:val="23"/>
          <w:szCs w:val="23"/>
        </w:rPr>
        <w:t xml:space="preserve">9402 </w:t>
      </w:r>
      <w:proofErr w:type="spellStart"/>
      <w:r w:rsidRPr="00D649F7">
        <w:rPr>
          <w:rFonts w:cs="Times New Roman"/>
          <w:color w:val="auto"/>
          <w:sz w:val="23"/>
          <w:szCs w:val="23"/>
        </w:rPr>
        <w:t>Meerbeke</w:t>
      </w:r>
      <w:proofErr w:type="spellEnd"/>
      <w:r w:rsidRPr="00D649F7">
        <w:rPr>
          <w:rFonts w:cs="Times New Roman"/>
          <w:color w:val="auto"/>
          <w:sz w:val="23"/>
          <w:szCs w:val="23"/>
        </w:rPr>
        <w:t xml:space="preserve"> </w:t>
      </w:r>
    </w:p>
    <w:p w:rsidR="009C6EC4" w:rsidRPr="00D649F7" w:rsidRDefault="009C6EC4" w:rsidP="009C6EC4">
      <w:pPr>
        <w:pStyle w:val="Default"/>
        <w:rPr>
          <w:rFonts w:cs="Times New Roman"/>
          <w:color w:val="auto"/>
          <w:sz w:val="23"/>
          <w:szCs w:val="23"/>
        </w:rPr>
      </w:pPr>
      <w:r w:rsidRPr="00D649F7">
        <w:rPr>
          <w:rFonts w:cs="Times New Roman"/>
          <w:color w:val="auto"/>
          <w:sz w:val="23"/>
          <w:szCs w:val="23"/>
        </w:rPr>
        <w:t xml:space="preserve">tel: 0474/83.74.51 </w:t>
      </w:r>
    </w:p>
    <w:p w:rsidR="009C6EC4" w:rsidRPr="00D649F7" w:rsidRDefault="009C6EC4" w:rsidP="009C6EC4">
      <w:pPr>
        <w:pStyle w:val="Default"/>
        <w:rPr>
          <w:rFonts w:cs="Times New Roman"/>
          <w:color w:val="auto"/>
          <w:sz w:val="23"/>
          <w:szCs w:val="23"/>
        </w:rPr>
      </w:pPr>
      <w:r w:rsidRPr="00D649F7">
        <w:rPr>
          <w:rFonts w:cs="Times New Roman"/>
          <w:color w:val="auto"/>
          <w:sz w:val="23"/>
          <w:szCs w:val="23"/>
        </w:rPr>
        <w:t>E-mail: tom@mattheng.be</w:t>
      </w:r>
    </w:p>
    <w:p w:rsidR="009C6EC4" w:rsidRPr="00D649F7" w:rsidRDefault="009C6EC4" w:rsidP="009C6EC4">
      <w:pPr>
        <w:pStyle w:val="Default"/>
        <w:rPr>
          <w:rFonts w:cs="Times New Roman"/>
          <w:color w:val="auto"/>
          <w:sz w:val="23"/>
          <w:szCs w:val="23"/>
        </w:rPr>
      </w:pPr>
      <w:r w:rsidRPr="00D649F7">
        <w:rPr>
          <w:rFonts w:cs="Times New Roman"/>
          <w:i/>
          <w:iCs/>
          <w:color w:val="auto"/>
          <w:sz w:val="23"/>
          <w:szCs w:val="23"/>
        </w:rPr>
        <w:t>Verzekert de stabiliteit en de degelijkheid van de constructie</w:t>
      </w:r>
      <w:r w:rsidRPr="00D649F7">
        <w:rPr>
          <w:rFonts w:cs="Times New Roman"/>
          <w:color w:val="auto"/>
          <w:sz w:val="23"/>
          <w:szCs w:val="23"/>
        </w:rPr>
        <w:t xml:space="preserve">. </w:t>
      </w:r>
    </w:p>
    <w:p w:rsidR="00D00B0D" w:rsidRPr="00D649F7" w:rsidRDefault="00D00B0D" w:rsidP="009C6EC4">
      <w:pPr>
        <w:pStyle w:val="Default"/>
        <w:rPr>
          <w:rFonts w:cs="Times New Roman"/>
          <w:color w:val="auto"/>
          <w:sz w:val="23"/>
          <w:szCs w:val="23"/>
        </w:rPr>
      </w:pPr>
    </w:p>
    <w:p w:rsidR="00D00B0D" w:rsidRPr="00D649F7" w:rsidRDefault="009C6EC4" w:rsidP="009C6EC4">
      <w:pPr>
        <w:pStyle w:val="Default"/>
        <w:rPr>
          <w:rFonts w:cs="Times New Roman"/>
          <w:i/>
          <w:color w:val="auto"/>
          <w:sz w:val="28"/>
          <w:szCs w:val="28"/>
        </w:rPr>
      </w:pPr>
      <w:r w:rsidRPr="00D649F7">
        <w:rPr>
          <w:rFonts w:cs="Times New Roman"/>
          <w:i/>
          <w:color w:val="auto"/>
          <w:sz w:val="28"/>
          <w:szCs w:val="28"/>
        </w:rPr>
        <w:t>Veiligheidscoördinator</w:t>
      </w:r>
    </w:p>
    <w:p w:rsidR="009C6EC4" w:rsidRPr="00D649F7" w:rsidRDefault="009C6EC4" w:rsidP="009C6EC4">
      <w:pPr>
        <w:pStyle w:val="Default"/>
        <w:rPr>
          <w:rFonts w:cs="Times New Roman"/>
          <w:b/>
          <w:color w:val="auto"/>
          <w:sz w:val="23"/>
          <w:szCs w:val="23"/>
        </w:rPr>
      </w:pPr>
      <w:proofErr w:type="spellStart"/>
      <w:r w:rsidRPr="00D649F7">
        <w:rPr>
          <w:rFonts w:cs="Times New Roman"/>
          <w:b/>
          <w:color w:val="auto"/>
          <w:sz w:val="23"/>
          <w:szCs w:val="23"/>
        </w:rPr>
        <w:t>Vecco</w:t>
      </w:r>
      <w:proofErr w:type="spellEnd"/>
      <w:r w:rsidRPr="00D649F7">
        <w:rPr>
          <w:rFonts w:cs="Times New Roman"/>
          <w:b/>
          <w:color w:val="auto"/>
          <w:sz w:val="23"/>
          <w:szCs w:val="23"/>
        </w:rPr>
        <w:t xml:space="preserve"> vof </w:t>
      </w:r>
    </w:p>
    <w:p w:rsidR="009C6EC4" w:rsidRPr="00D649F7" w:rsidRDefault="009C6EC4" w:rsidP="009C6EC4">
      <w:pPr>
        <w:pStyle w:val="Default"/>
        <w:rPr>
          <w:rFonts w:cs="Times New Roman"/>
          <w:color w:val="auto"/>
          <w:sz w:val="23"/>
          <w:szCs w:val="23"/>
        </w:rPr>
      </w:pPr>
      <w:r w:rsidRPr="00D649F7">
        <w:rPr>
          <w:rFonts w:cs="Times New Roman"/>
          <w:color w:val="auto"/>
          <w:sz w:val="23"/>
          <w:szCs w:val="23"/>
        </w:rPr>
        <w:t xml:space="preserve">Burchtstraat 27 </w:t>
      </w:r>
    </w:p>
    <w:p w:rsidR="009C6EC4" w:rsidRPr="00D649F7" w:rsidRDefault="009C6EC4" w:rsidP="009C6EC4">
      <w:pPr>
        <w:pStyle w:val="Default"/>
        <w:rPr>
          <w:rFonts w:cs="Times New Roman"/>
          <w:color w:val="auto"/>
          <w:sz w:val="23"/>
          <w:szCs w:val="23"/>
        </w:rPr>
      </w:pPr>
      <w:r w:rsidRPr="00D649F7">
        <w:rPr>
          <w:rFonts w:cs="Times New Roman"/>
          <w:color w:val="auto"/>
          <w:sz w:val="23"/>
          <w:szCs w:val="23"/>
        </w:rPr>
        <w:t xml:space="preserve">9400 Ninove </w:t>
      </w:r>
    </w:p>
    <w:p w:rsidR="009C6EC4" w:rsidRPr="00D649F7" w:rsidRDefault="009C6EC4" w:rsidP="009C6EC4">
      <w:pPr>
        <w:pStyle w:val="Default"/>
        <w:rPr>
          <w:rFonts w:cs="Times New Roman"/>
          <w:color w:val="auto"/>
          <w:sz w:val="23"/>
          <w:szCs w:val="23"/>
        </w:rPr>
      </w:pPr>
      <w:r w:rsidRPr="00D649F7">
        <w:rPr>
          <w:rFonts w:cs="Times New Roman"/>
          <w:color w:val="auto"/>
          <w:sz w:val="23"/>
          <w:szCs w:val="23"/>
        </w:rPr>
        <w:t xml:space="preserve">tel: 0477/77.48.55 </w:t>
      </w:r>
    </w:p>
    <w:p w:rsidR="00D00B0D" w:rsidRPr="00D649F7" w:rsidRDefault="009C6EC4" w:rsidP="009C6EC4">
      <w:pPr>
        <w:pStyle w:val="Default"/>
        <w:rPr>
          <w:rFonts w:cs="Times New Roman"/>
          <w:color w:val="auto"/>
          <w:sz w:val="23"/>
          <w:szCs w:val="23"/>
        </w:rPr>
      </w:pPr>
      <w:r w:rsidRPr="00D649F7">
        <w:rPr>
          <w:rFonts w:cs="Times New Roman"/>
          <w:color w:val="auto"/>
          <w:sz w:val="23"/>
          <w:szCs w:val="23"/>
        </w:rPr>
        <w:t xml:space="preserve">E-mail: </w:t>
      </w:r>
      <w:hyperlink r:id="rId11" w:history="1">
        <w:r w:rsidR="00D00B0D" w:rsidRPr="00D649F7">
          <w:rPr>
            <w:rStyle w:val="Hyperlink"/>
            <w:rFonts w:cs="Times New Roman"/>
            <w:sz w:val="23"/>
            <w:szCs w:val="23"/>
          </w:rPr>
          <w:t>info@vecco.be</w:t>
        </w:r>
      </w:hyperlink>
    </w:p>
    <w:p w:rsidR="009C6EC4" w:rsidRPr="00D649F7" w:rsidRDefault="009C6EC4" w:rsidP="009C6EC4">
      <w:pPr>
        <w:pStyle w:val="Default"/>
        <w:rPr>
          <w:rFonts w:cs="Times New Roman"/>
          <w:color w:val="auto"/>
          <w:sz w:val="23"/>
          <w:szCs w:val="23"/>
        </w:rPr>
      </w:pPr>
      <w:r w:rsidRPr="00D649F7">
        <w:rPr>
          <w:rFonts w:cs="Times New Roman"/>
          <w:i/>
          <w:iCs/>
          <w:color w:val="auto"/>
          <w:sz w:val="23"/>
          <w:szCs w:val="23"/>
        </w:rPr>
        <w:t>Verantwoordelijk voor de veiligheid in en rondom de werf, EPB en PID verslaggeving</w:t>
      </w:r>
      <w:r w:rsidRPr="00D649F7">
        <w:rPr>
          <w:rFonts w:cs="Times New Roman"/>
          <w:color w:val="auto"/>
          <w:sz w:val="23"/>
          <w:szCs w:val="23"/>
        </w:rPr>
        <w:t xml:space="preserve">. </w:t>
      </w:r>
    </w:p>
    <w:p w:rsidR="00D00B0D" w:rsidRPr="00D649F7" w:rsidRDefault="00D00B0D" w:rsidP="009C6EC4">
      <w:pPr>
        <w:pStyle w:val="Default"/>
        <w:rPr>
          <w:rFonts w:cs="Times New Roman"/>
          <w:color w:val="auto"/>
          <w:sz w:val="23"/>
          <w:szCs w:val="23"/>
        </w:rPr>
      </w:pPr>
    </w:p>
    <w:p w:rsidR="00D00B0D" w:rsidRPr="00D649F7" w:rsidRDefault="009C6EC4" w:rsidP="009C6EC4">
      <w:pPr>
        <w:pStyle w:val="Default"/>
        <w:rPr>
          <w:rFonts w:cs="Times New Roman"/>
          <w:i/>
          <w:color w:val="auto"/>
          <w:sz w:val="28"/>
          <w:szCs w:val="28"/>
        </w:rPr>
      </w:pPr>
      <w:r w:rsidRPr="00D649F7">
        <w:rPr>
          <w:rFonts w:cs="Times New Roman"/>
          <w:i/>
          <w:color w:val="auto"/>
          <w:sz w:val="28"/>
          <w:szCs w:val="28"/>
        </w:rPr>
        <w:t>EPB en Ventilatie</w:t>
      </w:r>
    </w:p>
    <w:p w:rsidR="009C6EC4" w:rsidRPr="00D649F7" w:rsidRDefault="009C6EC4" w:rsidP="009C6EC4">
      <w:pPr>
        <w:pStyle w:val="Default"/>
        <w:rPr>
          <w:rFonts w:cs="Times New Roman"/>
          <w:b/>
          <w:color w:val="auto"/>
          <w:sz w:val="23"/>
          <w:szCs w:val="23"/>
        </w:rPr>
      </w:pPr>
      <w:r w:rsidRPr="00D649F7">
        <w:rPr>
          <w:rFonts w:cs="Times New Roman"/>
          <w:b/>
          <w:color w:val="auto"/>
          <w:sz w:val="23"/>
          <w:szCs w:val="23"/>
        </w:rPr>
        <w:t xml:space="preserve">EPB </w:t>
      </w:r>
      <w:proofErr w:type="spellStart"/>
      <w:r w:rsidRPr="00D649F7">
        <w:rPr>
          <w:rFonts w:cs="Times New Roman"/>
          <w:b/>
          <w:color w:val="auto"/>
          <w:sz w:val="23"/>
          <w:szCs w:val="23"/>
        </w:rPr>
        <w:t>Lipa</w:t>
      </w:r>
      <w:proofErr w:type="spellEnd"/>
      <w:r w:rsidRPr="00D649F7">
        <w:rPr>
          <w:rFonts w:cs="Times New Roman"/>
          <w:b/>
          <w:color w:val="auto"/>
          <w:sz w:val="23"/>
          <w:szCs w:val="23"/>
        </w:rPr>
        <w:t xml:space="preserve"> BVBA </w:t>
      </w:r>
    </w:p>
    <w:p w:rsidR="009C6EC4" w:rsidRPr="00D649F7" w:rsidRDefault="009C6EC4" w:rsidP="009C6EC4">
      <w:pPr>
        <w:pStyle w:val="Default"/>
        <w:rPr>
          <w:rFonts w:cs="Times New Roman"/>
          <w:color w:val="auto"/>
          <w:sz w:val="23"/>
          <w:szCs w:val="23"/>
        </w:rPr>
      </w:pPr>
      <w:r w:rsidRPr="00D649F7">
        <w:rPr>
          <w:rFonts w:cs="Times New Roman"/>
          <w:color w:val="auto"/>
          <w:sz w:val="23"/>
          <w:szCs w:val="23"/>
        </w:rPr>
        <w:t xml:space="preserve">Oude Baan 3 b1 </w:t>
      </w:r>
    </w:p>
    <w:p w:rsidR="009C6EC4" w:rsidRPr="00D649F7" w:rsidRDefault="009C6EC4" w:rsidP="009C6EC4">
      <w:pPr>
        <w:pStyle w:val="Default"/>
        <w:rPr>
          <w:rFonts w:cs="Times New Roman"/>
          <w:color w:val="auto"/>
          <w:sz w:val="23"/>
          <w:szCs w:val="23"/>
        </w:rPr>
      </w:pPr>
      <w:r w:rsidRPr="00D649F7">
        <w:rPr>
          <w:rFonts w:cs="Times New Roman"/>
          <w:color w:val="auto"/>
          <w:sz w:val="23"/>
          <w:szCs w:val="23"/>
        </w:rPr>
        <w:t xml:space="preserve">9200 </w:t>
      </w:r>
      <w:proofErr w:type="spellStart"/>
      <w:r w:rsidRPr="00D649F7">
        <w:rPr>
          <w:rFonts w:cs="Times New Roman"/>
          <w:color w:val="auto"/>
          <w:sz w:val="23"/>
          <w:szCs w:val="23"/>
        </w:rPr>
        <w:t>Oudegem</w:t>
      </w:r>
      <w:proofErr w:type="spellEnd"/>
      <w:r w:rsidRPr="00D649F7">
        <w:rPr>
          <w:rFonts w:cs="Times New Roman"/>
          <w:color w:val="auto"/>
          <w:sz w:val="23"/>
          <w:szCs w:val="23"/>
        </w:rPr>
        <w:t xml:space="preserve"> </w:t>
      </w:r>
    </w:p>
    <w:p w:rsidR="009C6EC4" w:rsidRPr="00D649F7" w:rsidRDefault="009C6EC4" w:rsidP="009C6EC4">
      <w:pPr>
        <w:pStyle w:val="Default"/>
        <w:rPr>
          <w:rFonts w:cs="Times New Roman"/>
          <w:color w:val="auto"/>
          <w:sz w:val="23"/>
          <w:szCs w:val="23"/>
        </w:rPr>
      </w:pPr>
      <w:r w:rsidRPr="00D649F7">
        <w:rPr>
          <w:rFonts w:cs="Times New Roman"/>
          <w:color w:val="auto"/>
          <w:sz w:val="23"/>
          <w:szCs w:val="23"/>
        </w:rPr>
        <w:t xml:space="preserve">Tel.: 0486/02.81.20 </w:t>
      </w:r>
    </w:p>
    <w:p w:rsidR="009C6EC4" w:rsidRPr="00D649F7" w:rsidRDefault="009C6EC4" w:rsidP="009C6EC4">
      <w:pPr>
        <w:pStyle w:val="Default"/>
        <w:rPr>
          <w:rFonts w:cs="Times New Roman"/>
          <w:color w:val="auto"/>
          <w:sz w:val="23"/>
          <w:szCs w:val="23"/>
        </w:rPr>
      </w:pPr>
      <w:r w:rsidRPr="00D649F7">
        <w:rPr>
          <w:rFonts w:cs="Times New Roman"/>
          <w:color w:val="auto"/>
          <w:sz w:val="23"/>
          <w:szCs w:val="23"/>
        </w:rPr>
        <w:t xml:space="preserve">E-mail: info@epblipa.be </w:t>
      </w:r>
    </w:p>
    <w:p w:rsidR="009C6EC4" w:rsidRPr="00D649F7" w:rsidRDefault="009C6EC4" w:rsidP="009C6EC4">
      <w:pPr>
        <w:pStyle w:val="Default"/>
        <w:rPr>
          <w:rFonts w:cs="Times New Roman"/>
          <w:color w:val="auto"/>
          <w:sz w:val="23"/>
          <w:szCs w:val="23"/>
        </w:rPr>
      </w:pPr>
      <w:r w:rsidRPr="00D649F7">
        <w:rPr>
          <w:rFonts w:cs="Times New Roman"/>
          <w:i/>
          <w:iCs/>
          <w:color w:val="auto"/>
          <w:sz w:val="23"/>
          <w:szCs w:val="23"/>
        </w:rPr>
        <w:t>Verantwoordelijk voor EPB &amp; Ventilatie verslaggeving.</w:t>
      </w:r>
    </w:p>
    <w:p w:rsidR="009C6EC4" w:rsidRPr="00D649F7" w:rsidRDefault="009C6EC4" w:rsidP="009C6EC4">
      <w:pPr>
        <w:pStyle w:val="Default"/>
        <w:rPr>
          <w:rFonts w:cs="Times New Roman"/>
          <w:color w:val="auto"/>
        </w:rPr>
      </w:pPr>
    </w:p>
    <w:p w:rsidR="00D00B0D" w:rsidRPr="00D649F7" w:rsidRDefault="009C6EC4" w:rsidP="00D00B0D">
      <w:pPr>
        <w:spacing w:after="0"/>
        <w:rPr>
          <w:rFonts w:ascii="Cambria" w:hAnsi="Cambria" w:cs="Times New Roman"/>
          <w:i/>
          <w:sz w:val="28"/>
          <w:szCs w:val="28"/>
        </w:rPr>
      </w:pPr>
      <w:r w:rsidRPr="00D649F7">
        <w:rPr>
          <w:rFonts w:ascii="Cambria" w:hAnsi="Cambria" w:cs="Times New Roman"/>
          <w:i/>
          <w:sz w:val="28"/>
          <w:szCs w:val="28"/>
        </w:rPr>
        <w:t>Werfcoördinator</w:t>
      </w:r>
    </w:p>
    <w:p w:rsidR="00D00B0D" w:rsidRPr="00D649F7" w:rsidRDefault="009C6EC4" w:rsidP="00D00B0D">
      <w:pPr>
        <w:spacing w:after="0"/>
        <w:rPr>
          <w:rFonts w:ascii="Cambria" w:hAnsi="Cambria" w:cs="Times New Roman"/>
          <w:b/>
        </w:rPr>
      </w:pPr>
      <w:r w:rsidRPr="00D649F7">
        <w:rPr>
          <w:rFonts w:ascii="Cambria" w:hAnsi="Cambria" w:cs="Times New Roman"/>
          <w:b/>
        </w:rPr>
        <w:lastRenderedPageBreak/>
        <w:t>Ive Van Der Poorten</w:t>
      </w:r>
    </w:p>
    <w:p w:rsidR="009C6EC4" w:rsidRPr="00D649F7" w:rsidRDefault="009C6EC4" w:rsidP="00D00B0D">
      <w:pPr>
        <w:spacing w:after="0"/>
        <w:rPr>
          <w:rFonts w:ascii="Cambria" w:hAnsi="Cambria" w:cs="Times New Roman"/>
        </w:rPr>
      </w:pPr>
      <w:proofErr w:type="spellStart"/>
      <w:r w:rsidRPr="00D649F7">
        <w:rPr>
          <w:rFonts w:ascii="Cambria" w:hAnsi="Cambria" w:cs="Times New Roman"/>
        </w:rPr>
        <w:t>Ninoofsesteenweg</w:t>
      </w:r>
      <w:proofErr w:type="spellEnd"/>
      <w:r w:rsidRPr="00D649F7">
        <w:rPr>
          <w:rFonts w:ascii="Cambria" w:hAnsi="Cambria" w:cs="Times New Roman"/>
        </w:rPr>
        <w:t xml:space="preserve"> 5 </w:t>
      </w:r>
    </w:p>
    <w:p w:rsidR="009C6EC4" w:rsidRPr="00D649F7" w:rsidRDefault="009C6EC4" w:rsidP="009C6EC4">
      <w:pPr>
        <w:pStyle w:val="Default"/>
        <w:rPr>
          <w:rFonts w:cs="Times New Roman"/>
          <w:color w:val="auto"/>
          <w:sz w:val="23"/>
          <w:szCs w:val="23"/>
        </w:rPr>
      </w:pPr>
      <w:r w:rsidRPr="00D649F7">
        <w:rPr>
          <w:rFonts w:cs="Times New Roman"/>
          <w:color w:val="auto"/>
          <w:sz w:val="23"/>
          <w:szCs w:val="23"/>
        </w:rPr>
        <w:t xml:space="preserve">9450 </w:t>
      </w:r>
      <w:proofErr w:type="spellStart"/>
      <w:r w:rsidRPr="00D649F7">
        <w:rPr>
          <w:rFonts w:cs="Times New Roman"/>
          <w:color w:val="auto"/>
          <w:sz w:val="23"/>
          <w:szCs w:val="23"/>
        </w:rPr>
        <w:t>Denderhoutem</w:t>
      </w:r>
      <w:proofErr w:type="spellEnd"/>
      <w:r w:rsidRPr="00D649F7">
        <w:rPr>
          <w:rFonts w:cs="Times New Roman"/>
          <w:color w:val="auto"/>
          <w:sz w:val="23"/>
          <w:szCs w:val="23"/>
        </w:rPr>
        <w:t xml:space="preserve"> </w:t>
      </w:r>
    </w:p>
    <w:p w:rsidR="009C6EC4" w:rsidRPr="00D649F7" w:rsidRDefault="009C6EC4" w:rsidP="009C6EC4">
      <w:pPr>
        <w:pStyle w:val="Default"/>
        <w:rPr>
          <w:rFonts w:cs="Times New Roman"/>
          <w:color w:val="auto"/>
          <w:sz w:val="23"/>
          <w:szCs w:val="23"/>
        </w:rPr>
      </w:pPr>
      <w:r w:rsidRPr="00D649F7">
        <w:rPr>
          <w:rFonts w:cs="Times New Roman"/>
          <w:color w:val="auto"/>
          <w:sz w:val="23"/>
          <w:szCs w:val="23"/>
        </w:rPr>
        <w:t xml:space="preserve">tel. : 0476/99.12.44 </w:t>
      </w:r>
    </w:p>
    <w:p w:rsidR="009C6EC4" w:rsidRPr="00D649F7" w:rsidRDefault="009C6EC4" w:rsidP="009C6EC4">
      <w:pPr>
        <w:pStyle w:val="Default"/>
        <w:rPr>
          <w:rFonts w:cs="Times New Roman"/>
          <w:color w:val="auto"/>
          <w:sz w:val="23"/>
          <w:szCs w:val="23"/>
        </w:rPr>
      </w:pPr>
      <w:r w:rsidRPr="00D649F7">
        <w:rPr>
          <w:rFonts w:cs="Times New Roman"/>
          <w:color w:val="auto"/>
          <w:sz w:val="23"/>
          <w:szCs w:val="23"/>
        </w:rPr>
        <w:t xml:space="preserve">E-mail: ivevdp@gmail.com </w:t>
      </w:r>
    </w:p>
    <w:p w:rsidR="009C6EC4" w:rsidRPr="00D649F7" w:rsidRDefault="009C6EC4" w:rsidP="009C6EC4">
      <w:pPr>
        <w:pStyle w:val="Default"/>
        <w:rPr>
          <w:rFonts w:cs="Times New Roman"/>
          <w:i/>
          <w:iCs/>
          <w:color w:val="auto"/>
          <w:sz w:val="23"/>
          <w:szCs w:val="23"/>
        </w:rPr>
      </w:pPr>
      <w:r w:rsidRPr="00D649F7">
        <w:rPr>
          <w:rFonts w:cs="Times New Roman"/>
          <w:i/>
          <w:iCs/>
          <w:color w:val="auto"/>
          <w:sz w:val="23"/>
          <w:szCs w:val="23"/>
        </w:rPr>
        <w:t>Verantwoordelijk voor de technische coördinatie van de gehele werf en contactpersoon voor de kopers.</w:t>
      </w:r>
    </w:p>
    <w:p w:rsidR="00D649F7" w:rsidRPr="00D649F7" w:rsidRDefault="00D649F7" w:rsidP="009C6EC4">
      <w:pPr>
        <w:pStyle w:val="Default"/>
        <w:rPr>
          <w:rFonts w:cs="Times New Roman"/>
          <w:color w:val="auto"/>
          <w:sz w:val="23"/>
          <w:szCs w:val="23"/>
        </w:rPr>
      </w:pPr>
    </w:p>
    <w:p w:rsidR="00D649F7" w:rsidRPr="00D649F7" w:rsidRDefault="009C6EC4" w:rsidP="009C6EC4">
      <w:pPr>
        <w:pStyle w:val="Default"/>
        <w:rPr>
          <w:rFonts w:cs="Times New Roman"/>
          <w:i/>
          <w:color w:val="auto"/>
          <w:sz w:val="28"/>
          <w:szCs w:val="28"/>
        </w:rPr>
      </w:pPr>
      <w:r w:rsidRPr="00D649F7">
        <w:rPr>
          <w:rFonts w:cs="Times New Roman"/>
          <w:i/>
          <w:color w:val="auto"/>
          <w:sz w:val="28"/>
          <w:szCs w:val="28"/>
        </w:rPr>
        <w:t>Notaris</w:t>
      </w:r>
    </w:p>
    <w:p w:rsidR="00D649F7" w:rsidRPr="00D649F7" w:rsidRDefault="009C6EC4" w:rsidP="009C6EC4">
      <w:pPr>
        <w:pStyle w:val="Default"/>
        <w:rPr>
          <w:rFonts w:cs="Times New Roman"/>
          <w:b/>
          <w:color w:val="auto"/>
          <w:sz w:val="23"/>
          <w:szCs w:val="23"/>
        </w:rPr>
      </w:pPr>
      <w:r w:rsidRPr="00D649F7">
        <w:rPr>
          <w:rFonts w:cs="Times New Roman"/>
          <w:b/>
          <w:color w:val="auto"/>
          <w:sz w:val="23"/>
          <w:szCs w:val="23"/>
        </w:rPr>
        <w:t xml:space="preserve">Ingrid </w:t>
      </w:r>
      <w:proofErr w:type="spellStart"/>
      <w:r w:rsidRPr="00D649F7">
        <w:rPr>
          <w:rFonts w:cs="Times New Roman"/>
          <w:b/>
          <w:color w:val="auto"/>
          <w:sz w:val="23"/>
          <w:szCs w:val="23"/>
        </w:rPr>
        <w:t>Evenepoel</w:t>
      </w:r>
      <w:proofErr w:type="spellEnd"/>
      <w:r w:rsidRPr="00D649F7">
        <w:rPr>
          <w:rFonts w:cs="Times New Roman"/>
          <w:b/>
          <w:color w:val="auto"/>
          <w:sz w:val="23"/>
          <w:szCs w:val="23"/>
        </w:rPr>
        <w:t xml:space="preserve"> &amp; Iris De Brakeleer</w:t>
      </w:r>
    </w:p>
    <w:p w:rsidR="00D649F7" w:rsidRPr="00D649F7" w:rsidRDefault="009C6EC4" w:rsidP="009C6EC4">
      <w:pPr>
        <w:pStyle w:val="Default"/>
        <w:rPr>
          <w:rFonts w:cs="Times New Roman"/>
          <w:color w:val="auto"/>
          <w:sz w:val="23"/>
          <w:szCs w:val="23"/>
        </w:rPr>
      </w:pPr>
      <w:r w:rsidRPr="00D649F7">
        <w:rPr>
          <w:rFonts w:cs="Times New Roman"/>
          <w:color w:val="auto"/>
          <w:sz w:val="23"/>
          <w:szCs w:val="23"/>
        </w:rPr>
        <w:t>Centrumlaan 48</w:t>
      </w:r>
    </w:p>
    <w:p w:rsidR="00D649F7" w:rsidRPr="00D649F7" w:rsidRDefault="009C6EC4" w:rsidP="009C6EC4">
      <w:pPr>
        <w:pStyle w:val="Default"/>
        <w:rPr>
          <w:rFonts w:cs="Times New Roman"/>
          <w:color w:val="auto"/>
          <w:sz w:val="23"/>
          <w:szCs w:val="23"/>
        </w:rPr>
      </w:pPr>
      <w:r w:rsidRPr="00D649F7">
        <w:rPr>
          <w:rFonts w:cs="Times New Roman"/>
          <w:color w:val="auto"/>
          <w:sz w:val="23"/>
          <w:szCs w:val="23"/>
        </w:rPr>
        <w:t>9400 Ninove</w:t>
      </w:r>
    </w:p>
    <w:p w:rsidR="009C6EC4" w:rsidRPr="00D649F7" w:rsidRDefault="009C6EC4" w:rsidP="009C6EC4">
      <w:pPr>
        <w:pStyle w:val="Default"/>
        <w:rPr>
          <w:rFonts w:cs="Times New Roman"/>
          <w:color w:val="auto"/>
          <w:sz w:val="23"/>
          <w:szCs w:val="23"/>
        </w:rPr>
      </w:pPr>
      <w:r w:rsidRPr="00D649F7">
        <w:rPr>
          <w:rFonts w:cs="Times New Roman"/>
          <w:color w:val="auto"/>
          <w:sz w:val="23"/>
          <w:szCs w:val="23"/>
        </w:rPr>
        <w:t xml:space="preserve">tel.: 054/33.22.16 </w:t>
      </w:r>
    </w:p>
    <w:p w:rsidR="009C6EC4" w:rsidRPr="00D649F7" w:rsidRDefault="009C6EC4" w:rsidP="009C6EC4">
      <w:pPr>
        <w:pStyle w:val="Default"/>
        <w:rPr>
          <w:rFonts w:cs="Times New Roman"/>
          <w:color w:val="auto"/>
          <w:sz w:val="23"/>
          <w:szCs w:val="23"/>
        </w:rPr>
      </w:pPr>
      <w:r w:rsidRPr="00D649F7">
        <w:rPr>
          <w:rFonts w:cs="Times New Roman"/>
          <w:color w:val="auto"/>
          <w:sz w:val="23"/>
          <w:szCs w:val="23"/>
        </w:rPr>
        <w:t xml:space="preserve">E-mail: notarissen@evenepoel-debrakeleer.be </w:t>
      </w:r>
    </w:p>
    <w:p w:rsidR="009C6EC4" w:rsidRPr="00D649F7" w:rsidRDefault="009C6EC4" w:rsidP="009C6EC4">
      <w:pPr>
        <w:pStyle w:val="Default"/>
        <w:rPr>
          <w:rFonts w:cs="Times New Roman"/>
          <w:color w:val="auto"/>
          <w:sz w:val="23"/>
          <w:szCs w:val="23"/>
        </w:rPr>
      </w:pPr>
      <w:r w:rsidRPr="00D649F7">
        <w:rPr>
          <w:rFonts w:cs="Times New Roman"/>
          <w:i/>
          <w:iCs/>
          <w:color w:val="auto"/>
          <w:sz w:val="23"/>
          <w:szCs w:val="23"/>
        </w:rPr>
        <w:t xml:space="preserve">Verantwoordelijk voor de basisakte en het verlijden van de notariële akte. </w:t>
      </w:r>
    </w:p>
    <w:p w:rsidR="00D649F7" w:rsidRPr="00D649F7" w:rsidRDefault="00D649F7" w:rsidP="009C6EC4">
      <w:pPr>
        <w:pStyle w:val="Default"/>
        <w:rPr>
          <w:rFonts w:cs="Times New Roman"/>
          <w:color w:val="auto"/>
          <w:sz w:val="23"/>
          <w:szCs w:val="23"/>
        </w:rPr>
      </w:pPr>
    </w:p>
    <w:p w:rsidR="00D649F7" w:rsidRPr="00D649F7" w:rsidRDefault="009C6EC4" w:rsidP="009C6EC4">
      <w:pPr>
        <w:pStyle w:val="Default"/>
        <w:rPr>
          <w:rFonts w:cs="Times New Roman"/>
          <w:i/>
          <w:color w:val="auto"/>
          <w:sz w:val="28"/>
          <w:szCs w:val="28"/>
        </w:rPr>
      </w:pPr>
      <w:r w:rsidRPr="00D649F7">
        <w:rPr>
          <w:rFonts w:cs="Times New Roman"/>
          <w:i/>
          <w:color w:val="auto"/>
          <w:sz w:val="28"/>
          <w:szCs w:val="28"/>
        </w:rPr>
        <w:t>Syndicus</w:t>
      </w:r>
    </w:p>
    <w:p w:rsidR="009C6EC4" w:rsidRPr="00D649F7" w:rsidRDefault="009C6EC4" w:rsidP="009C6EC4">
      <w:pPr>
        <w:pStyle w:val="Default"/>
        <w:rPr>
          <w:rFonts w:cs="Times New Roman"/>
          <w:b/>
          <w:color w:val="auto"/>
          <w:sz w:val="23"/>
          <w:szCs w:val="23"/>
        </w:rPr>
      </w:pPr>
      <w:r w:rsidRPr="00D649F7">
        <w:rPr>
          <w:rFonts w:cs="Times New Roman"/>
          <w:b/>
          <w:color w:val="auto"/>
          <w:sz w:val="23"/>
          <w:szCs w:val="23"/>
        </w:rPr>
        <w:t>WSB-Syndicus</w:t>
      </w:r>
    </w:p>
    <w:p w:rsidR="009C6EC4" w:rsidRPr="00D649F7" w:rsidRDefault="009C6EC4" w:rsidP="009C6EC4">
      <w:pPr>
        <w:pStyle w:val="Default"/>
        <w:rPr>
          <w:rFonts w:cs="Times New Roman"/>
          <w:color w:val="auto"/>
          <w:sz w:val="23"/>
          <w:szCs w:val="23"/>
        </w:rPr>
      </w:pPr>
      <w:r w:rsidRPr="00D649F7">
        <w:rPr>
          <w:rFonts w:cs="Times New Roman"/>
          <w:color w:val="auto"/>
          <w:sz w:val="23"/>
          <w:szCs w:val="23"/>
        </w:rPr>
        <w:t xml:space="preserve">Kelly Hendrix </w:t>
      </w:r>
    </w:p>
    <w:p w:rsidR="00D649F7" w:rsidRPr="00D649F7" w:rsidRDefault="009C6EC4" w:rsidP="009C6EC4">
      <w:pPr>
        <w:pStyle w:val="Default"/>
        <w:rPr>
          <w:rFonts w:cs="Times New Roman"/>
          <w:color w:val="auto"/>
          <w:sz w:val="23"/>
          <w:szCs w:val="23"/>
        </w:rPr>
      </w:pPr>
      <w:r w:rsidRPr="00D649F7">
        <w:rPr>
          <w:rFonts w:cs="Times New Roman"/>
          <w:color w:val="auto"/>
          <w:sz w:val="23"/>
          <w:szCs w:val="23"/>
        </w:rPr>
        <w:t>Onderwijslaan 45</w:t>
      </w:r>
    </w:p>
    <w:p w:rsidR="00D649F7" w:rsidRPr="00D649F7" w:rsidRDefault="009C6EC4" w:rsidP="009C6EC4">
      <w:pPr>
        <w:pStyle w:val="Default"/>
        <w:rPr>
          <w:rFonts w:cs="Times New Roman"/>
          <w:color w:val="auto"/>
          <w:sz w:val="23"/>
          <w:szCs w:val="23"/>
        </w:rPr>
      </w:pPr>
      <w:r w:rsidRPr="00D649F7">
        <w:rPr>
          <w:rFonts w:cs="Times New Roman"/>
          <w:color w:val="auto"/>
          <w:sz w:val="23"/>
          <w:szCs w:val="23"/>
        </w:rPr>
        <w:t>9400 Ninove</w:t>
      </w:r>
    </w:p>
    <w:p w:rsidR="009C6EC4" w:rsidRPr="00D649F7" w:rsidRDefault="009C6EC4" w:rsidP="009C6EC4">
      <w:pPr>
        <w:pStyle w:val="Default"/>
        <w:rPr>
          <w:rFonts w:cs="Times New Roman"/>
          <w:color w:val="auto"/>
          <w:sz w:val="23"/>
          <w:szCs w:val="23"/>
        </w:rPr>
      </w:pPr>
      <w:r w:rsidRPr="00D649F7">
        <w:rPr>
          <w:rFonts w:cs="Times New Roman"/>
          <w:color w:val="auto"/>
          <w:sz w:val="23"/>
          <w:szCs w:val="23"/>
        </w:rPr>
        <w:t xml:space="preserve">tel. 0473/47.54.33 – 02/265.33.46 </w:t>
      </w:r>
    </w:p>
    <w:p w:rsidR="00D649F7" w:rsidRPr="00D649F7" w:rsidRDefault="009C6EC4" w:rsidP="009C6EC4">
      <w:pPr>
        <w:pStyle w:val="Default"/>
        <w:rPr>
          <w:rFonts w:cs="Times New Roman"/>
          <w:color w:val="auto"/>
          <w:sz w:val="23"/>
          <w:szCs w:val="23"/>
        </w:rPr>
      </w:pPr>
      <w:r w:rsidRPr="00D649F7">
        <w:rPr>
          <w:rFonts w:cs="Times New Roman"/>
          <w:color w:val="auto"/>
          <w:sz w:val="23"/>
          <w:szCs w:val="23"/>
        </w:rPr>
        <w:t xml:space="preserve">E-mail: syndicus@wsb-group.be </w:t>
      </w:r>
      <w:hyperlink r:id="rId12" w:history="1">
        <w:r w:rsidR="00D649F7" w:rsidRPr="00D649F7">
          <w:rPr>
            <w:rStyle w:val="Hyperlink"/>
            <w:rFonts w:cs="Times New Roman"/>
            <w:sz w:val="23"/>
            <w:szCs w:val="23"/>
          </w:rPr>
          <w:t>www.wsb-group.be</w:t>
        </w:r>
      </w:hyperlink>
    </w:p>
    <w:p w:rsidR="009C6EC4" w:rsidRPr="00D649F7" w:rsidRDefault="009C6EC4" w:rsidP="009C6EC4">
      <w:pPr>
        <w:pStyle w:val="Default"/>
        <w:rPr>
          <w:rFonts w:cs="Times New Roman"/>
          <w:color w:val="auto"/>
          <w:sz w:val="23"/>
          <w:szCs w:val="23"/>
        </w:rPr>
      </w:pPr>
      <w:r w:rsidRPr="00D649F7">
        <w:rPr>
          <w:rFonts w:cs="Times New Roman"/>
          <w:i/>
          <w:iCs/>
          <w:color w:val="auto"/>
          <w:sz w:val="23"/>
          <w:szCs w:val="23"/>
        </w:rPr>
        <w:t xml:space="preserve">Verantwoordelijk voor de gemeenschappelijke delen vanaf de voorlopige oplevering. </w:t>
      </w:r>
    </w:p>
    <w:p w:rsidR="00D649F7" w:rsidRPr="00D649F7" w:rsidRDefault="00D649F7" w:rsidP="009C6EC4">
      <w:pPr>
        <w:pStyle w:val="Default"/>
        <w:rPr>
          <w:rFonts w:cs="Times New Roman"/>
          <w:color w:val="auto"/>
          <w:sz w:val="23"/>
          <w:szCs w:val="23"/>
        </w:rPr>
      </w:pPr>
    </w:p>
    <w:p w:rsidR="00D649F7" w:rsidRPr="00D649F7" w:rsidRDefault="009C6EC4" w:rsidP="009C6EC4">
      <w:pPr>
        <w:pStyle w:val="Default"/>
        <w:rPr>
          <w:rFonts w:cs="Times New Roman"/>
          <w:i/>
          <w:color w:val="auto"/>
          <w:sz w:val="28"/>
          <w:szCs w:val="28"/>
        </w:rPr>
      </w:pPr>
      <w:r w:rsidRPr="00D649F7">
        <w:rPr>
          <w:rFonts w:cs="Times New Roman"/>
          <w:i/>
          <w:color w:val="auto"/>
          <w:sz w:val="28"/>
          <w:szCs w:val="28"/>
        </w:rPr>
        <w:t>Verkoop</w:t>
      </w:r>
    </w:p>
    <w:p w:rsidR="009C6EC4" w:rsidRPr="00D649F7" w:rsidRDefault="00D649F7" w:rsidP="009C6EC4">
      <w:pPr>
        <w:pStyle w:val="Default"/>
        <w:rPr>
          <w:rFonts w:cs="Times New Roman"/>
          <w:b/>
          <w:color w:val="auto"/>
          <w:sz w:val="23"/>
          <w:szCs w:val="23"/>
        </w:rPr>
      </w:pPr>
      <w:r w:rsidRPr="00D649F7">
        <w:rPr>
          <w:rFonts w:cs="Times New Roman"/>
          <w:b/>
          <w:color w:val="auto"/>
          <w:sz w:val="23"/>
          <w:szCs w:val="23"/>
        </w:rPr>
        <w:t>Appelmans Immobiliën</w:t>
      </w:r>
    </w:p>
    <w:p w:rsidR="009C6EC4" w:rsidRPr="00D649F7" w:rsidRDefault="00D649F7" w:rsidP="009C6EC4">
      <w:pPr>
        <w:pStyle w:val="Default"/>
        <w:rPr>
          <w:rFonts w:cs="Times New Roman"/>
          <w:color w:val="auto"/>
          <w:sz w:val="23"/>
          <w:szCs w:val="23"/>
        </w:rPr>
      </w:pPr>
      <w:r w:rsidRPr="00D649F7">
        <w:rPr>
          <w:rFonts w:cs="Times New Roman"/>
          <w:color w:val="auto"/>
          <w:sz w:val="23"/>
          <w:szCs w:val="23"/>
        </w:rPr>
        <w:t>Jo Appelmans</w:t>
      </w:r>
    </w:p>
    <w:p w:rsidR="009C6EC4" w:rsidRPr="00D649F7" w:rsidRDefault="00D649F7" w:rsidP="009C6EC4">
      <w:pPr>
        <w:pStyle w:val="Default"/>
        <w:rPr>
          <w:rFonts w:cs="Times New Roman"/>
          <w:color w:val="auto"/>
          <w:sz w:val="23"/>
          <w:szCs w:val="23"/>
        </w:rPr>
      </w:pPr>
      <w:r w:rsidRPr="00D649F7">
        <w:rPr>
          <w:rFonts w:cs="Times New Roman"/>
          <w:color w:val="auto"/>
          <w:sz w:val="23"/>
          <w:szCs w:val="23"/>
        </w:rPr>
        <w:t>Keizersplein 71</w:t>
      </w:r>
    </w:p>
    <w:p w:rsidR="009C6EC4" w:rsidRPr="00D649F7" w:rsidRDefault="009C6EC4" w:rsidP="009C6EC4">
      <w:pPr>
        <w:pStyle w:val="Default"/>
        <w:rPr>
          <w:rFonts w:cs="Times New Roman"/>
          <w:color w:val="auto"/>
          <w:sz w:val="23"/>
          <w:szCs w:val="23"/>
        </w:rPr>
      </w:pPr>
      <w:r w:rsidRPr="00D649F7">
        <w:rPr>
          <w:rFonts w:cs="Times New Roman"/>
          <w:color w:val="auto"/>
          <w:sz w:val="23"/>
          <w:szCs w:val="23"/>
        </w:rPr>
        <w:t>9</w:t>
      </w:r>
      <w:r w:rsidR="00D649F7" w:rsidRPr="00D649F7">
        <w:rPr>
          <w:rFonts w:cs="Times New Roman"/>
          <w:color w:val="auto"/>
          <w:sz w:val="23"/>
          <w:szCs w:val="23"/>
        </w:rPr>
        <w:t>300 Aalst</w:t>
      </w:r>
    </w:p>
    <w:p w:rsidR="009C6EC4" w:rsidRPr="00D649F7" w:rsidRDefault="009C6EC4" w:rsidP="009C6EC4">
      <w:pPr>
        <w:pStyle w:val="Default"/>
        <w:rPr>
          <w:rFonts w:cs="Times New Roman"/>
          <w:color w:val="auto"/>
          <w:sz w:val="23"/>
          <w:szCs w:val="23"/>
        </w:rPr>
      </w:pPr>
      <w:r w:rsidRPr="00D649F7">
        <w:rPr>
          <w:rFonts w:cs="Times New Roman"/>
          <w:color w:val="auto"/>
          <w:sz w:val="23"/>
          <w:szCs w:val="23"/>
        </w:rPr>
        <w:t xml:space="preserve">tel: </w:t>
      </w:r>
      <w:r w:rsidR="00D649F7" w:rsidRPr="00D649F7">
        <w:rPr>
          <w:rFonts w:cs="Times New Roman"/>
          <w:color w:val="auto"/>
          <w:sz w:val="23"/>
          <w:szCs w:val="23"/>
        </w:rPr>
        <w:t>053/77 80 00</w:t>
      </w:r>
    </w:p>
    <w:p w:rsidR="009C6EC4" w:rsidRPr="00D649F7" w:rsidRDefault="009C6EC4" w:rsidP="009C6EC4">
      <w:pPr>
        <w:pStyle w:val="Default"/>
        <w:rPr>
          <w:rFonts w:cs="Times New Roman"/>
          <w:color w:val="auto"/>
          <w:sz w:val="23"/>
          <w:szCs w:val="23"/>
        </w:rPr>
      </w:pPr>
      <w:r w:rsidRPr="00D649F7">
        <w:rPr>
          <w:rFonts w:cs="Times New Roman"/>
          <w:color w:val="auto"/>
          <w:sz w:val="23"/>
          <w:szCs w:val="23"/>
        </w:rPr>
        <w:t xml:space="preserve">E-mail: </w:t>
      </w:r>
      <w:r w:rsidR="00D649F7" w:rsidRPr="00D649F7">
        <w:rPr>
          <w:rFonts w:cs="Times New Roman"/>
          <w:color w:val="auto"/>
          <w:sz w:val="23"/>
          <w:szCs w:val="23"/>
        </w:rPr>
        <w:t>immo@appelmans.be</w:t>
      </w:r>
    </w:p>
    <w:p w:rsidR="009C6EC4" w:rsidRPr="00D649F7" w:rsidRDefault="009C6EC4" w:rsidP="009C6EC4">
      <w:pPr>
        <w:pStyle w:val="Default"/>
        <w:rPr>
          <w:rFonts w:cs="Times New Roman"/>
          <w:color w:val="auto"/>
          <w:sz w:val="23"/>
          <w:szCs w:val="23"/>
        </w:rPr>
      </w:pPr>
      <w:r w:rsidRPr="00D649F7">
        <w:rPr>
          <w:rFonts w:cs="Times New Roman"/>
          <w:i/>
          <w:iCs/>
          <w:color w:val="auto"/>
          <w:sz w:val="23"/>
          <w:szCs w:val="23"/>
        </w:rPr>
        <w:t xml:space="preserve">Verantwoordelijk voor inlichtingen en verkoop. </w:t>
      </w:r>
    </w:p>
    <w:p w:rsidR="00D649F7" w:rsidRPr="00D649F7" w:rsidRDefault="00D649F7" w:rsidP="009C6EC4">
      <w:pPr>
        <w:pStyle w:val="Default"/>
        <w:rPr>
          <w:rFonts w:cs="Times New Roman"/>
          <w:b/>
          <w:bCs/>
          <w:color w:val="auto"/>
          <w:sz w:val="23"/>
          <w:szCs w:val="23"/>
        </w:rPr>
      </w:pPr>
    </w:p>
    <w:p w:rsidR="00D649F7" w:rsidRPr="00D649F7" w:rsidRDefault="00D649F7" w:rsidP="009C6EC4">
      <w:pPr>
        <w:pStyle w:val="Default"/>
        <w:rPr>
          <w:rFonts w:cs="Times New Roman"/>
          <w:b/>
          <w:bCs/>
          <w:color w:val="auto"/>
          <w:sz w:val="23"/>
          <w:szCs w:val="23"/>
        </w:rPr>
      </w:pPr>
    </w:p>
    <w:p w:rsidR="00D649F7" w:rsidRPr="00D649F7" w:rsidRDefault="00D649F7" w:rsidP="009C6EC4">
      <w:pPr>
        <w:pStyle w:val="Default"/>
        <w:rPr>
          <w:rFonts w:cs="Times New Roman"/>
          <w:b/>
          <w:bCs/>
          <w:color w:val="auto"/>
          <w:sz w:val="23"/>
          <w:szCs w:val="23"/>
        </w:rPr>
      </w:pPr>
    </w:p>
    <w:p w:rsidR="009C6EC4" w:rsidRPr="00D649F7" w:rsidRDefault="009C6EC4" w:rsidP="009C6EC4">
      <w:pPr>
        <w:pStyle w:val="Default"/>
        <w:rPr>
          <w:rFonts w:cs="Times New Roman"/>
          <w:color w:val="auto"/>
          <w:sz w:val="23"/>
          <w:szCs w:val="23"/>
        </w:rPr>
      </w:pPr>
      <w:r w:rsidRPr="00D649F7">
        <w:rPr>
          <w:rFonts w:cs="Times New Roman"/>
          <w:b/>
          <w:bCs/>
          <w:color w:val="auto"/>
          <w:sz w:val="23"/>
          <w:szCs w:val="23"/>
        </w:rPr>
        <w:t>Dit project is de vrucht van een diepgaande samenwerking van specialisten, hun ervaring is ook uw vertrouwen waard!</w:t>
      </w:r>
    </w:p>
    <w:p w:rsidR="009C6EC4" w:rsidRPr="00D649F7" w:rsidRDefault="009C6EC4" w:rsidP="009C6EC4">
      <w:pPr>
        <w:pStyle w:val="Default"/>
        <w:rPr>
          <w:rFonts w:cs="Times New Roman"/>
          <w:color w:val="auto"/>
        </w:rPr>
      </w:pPr>
    </w:p>
    <w:p w:rsidR="009C6EC4" w:rsidRDefault="009C6EC4" w:rsidP="009C6EC4">
      <w:pPr>
        <w:pStyle w:val="Default"/>
        <w:pageBreakBefore/>
        <w:rPr>
          <w:rFonts w:cstheme="minorBidi"/>
          <w:color w:val="auto"/>
        </w:rPr>
      </w:pPr>
    </w:p>
    <w:p w:rsidR="009C6EC4" w:rsidRPr="00D649F7" w:rsidRDefault="009C6EC4" w:rsidP="00D649F7">
      <w:pPr>
        <w:pStyle w:val="Default"/>
        <w:spacing w:after="360"/>
        <w:rPr>
          <w:color w:val="auto"/>
          <w:sz w:val="40"/>
          <w:szCs w:val="40"/>
        </w:rPr>
      </w:pPr>
      <w:r w:rsidRPr="00D649F7">
        <w:rPr>
          <w:rFonts w:cs="Century Gothic"/>
          <w:b/>
          <w:bCs/>
          <w:color w:val="auto"/>
          <w:sz w:val="40"/>
          <w:szCs w:val="40"/>
        </w:rPr>
        <w:t xml:space="preserve">I. ALGEMEEN </w:t>
      </w:r>
    </w:p>
    <w:p w:rsidR="009C6EC4" w:rsidRPr="00D649F7" w:rsidRDefault="009C6EC4" w:rsidP="009C6EC4">
      <w:pPr>
        <w:pStyle w:val="Default"/>
        <w:rPr>
          <w:rFonts w:cs="Times New Roman"/>
          <w:color w:val="auto"/>
        </w:rPr>
      </w:pPr>
      <w:r w:rsidRPr="00D649F7">
        <w:rPr>
          <w:rFonts w:cs="Times New Roman"/>
          <w:color w:val="auto"/>
        </w:rPr>
        <w:t>Met dit verkooplastenboek willen wij de kopers van een appartement een overzichtelijke en duidelijke omschrijving geven van de kwaliteit van het gebouw in zijn omgeving.</w:t>
      </w:r>
    </w:p>
    <w:p w:rsidR="00D649F7" w:rsidRPr="00D649F7" w:rsidRDefault="00D649F7" w:rsidP="009C6EC4">
      <w:pPr>
        <w:pStyle w:val="Default"/>
        <w:rPr>
          <w:rFonts w:cs="Times New Roman"/>
          <w:color w:val="auto"/>
        </w:rPr>
      </w:pPr>
    </w:p>
    <w:p w:rsidR="009C6EC4" w:rsidRDefault="009C6EC4" w:rsidP="009C6EC4">
      <w:pPr>
        <w:pStyle w:val="Default"/>
        <w:rPr>
          <w:rFonts w:cs="Times New Roman"/>
          <w:color w:val="auto"/>
        </w:rPr>
      </w:pPr>
      <w:r w:rsidRPr="00D649F7">
        <w:rPr>
          <w:rFonts w:cs="Times New Roman"/>
          <w:color w:val="auto"/>
        </w:rPr>
        <w:t>De materialen worden zorgvuldig uitgekozen door de architect en promotor. Zo bekomen we niet enkel een functioneel, maar ook een esthetisch doordacht gebouw. Een hoog wooncomfort, een energiezuinig beheer en een gezond binnenklimaat zorgen voor de perfecte balans tussen comfortabel en duurzaam wonen.</w:t>
      </w:r>
    </w:p>
    <w:p w:rsidR="00D649F7" w:rsidRPr="00D649F7" w:rsidRDefault="00D649F7" w:rsidP="009C6EC4">
      <w:pPr>
        <w:pStyle w:val="Default"/>
        <w:rPr>
          <w:rFonts w:cs="Times New Roman"/>
          <w:color w:val="auto"/>
        </w:rPr>
      </w:pPr>
    </w:p>
    <w:p w:rsidR="009C6EC4" w:rsidRDefault="009C6EC4" w:rsidP="009C6EC4">
      <w:pPr>
        <w:pStyle w:val="Default"/>
        <w:rPr>
          <w:rFonts w:cs="Times New Roman"/>
          <w:color w:val="auto"/>
        </w:rPr>
      </w:pPr>
      <w:r w:rsidRPr="00D649F7">
        <w:rPr>
          <w:rFonts w:cs="Times New Roman"/>
          <w:color w:val="auto"/>
        </w:rPr>
        <w:t xml:space="preserve">Residentie Langemunt is een woonproject van 8 appartementen met ruime terrassen of balkons op de verdiepingen. Op het gelijkvloers bevinden zich 2 bergingen, 1 fietsenstalling, 2 </w:t>
      </w:r>
      <w:proofErr w:type="spellStart"/>
      <w:r w:rsidRPr="00D649F7">
        <w:rPr>
          <w:rFonts w:cs="Times New Roman"/>
          <w:color w:val="auto"/>
        </w:rPr>
        <w:t>tellerlokalen</w:t>
      </w:r>
      <w:proofErr w:type="spellEnd"/>
      <w:r w:rsidRPr="00D649F7">
        <w:rPr>
          <w:rFonts w:cs="Times New Roman"/>
          <w:color w:val="auto"/>
        </w:rPr>
        <w:t>, 1 huisvuilberging in een gemeenschappelijke ruimte en 1 commerciële ruimte.</w:t>
      </w:r>
    </w:p>
    <w:p w:rsidR="00D649F7" w:rsidRPr="00D649F7" w:rsidRDefault="00D649F7" w:rsidP="009C6EC4">
      <w:pPr>
        <w:pStyle w:val="Default"/>
        <w:rPr>
          <w:rFonts w:cs="Times New Roman"/>
          <w:color w:val="auto"/>
        </w:rPr>
      </w:pPr>
    </w:p>
    <w:p w:rsidR="009C6EC4" w:rsidRDefault="009C6EC4" w:rsidP="009C6EC4">
      <w:pPr>
        <w:pStyle w:val="Default"/>
        <w:rPr>
          <w:rFonts w:cs="Times New Roman"/>
          <w:color w:val="auto"/>
        </w:rPr>
      </w:pPr>
      <w:r w:rsidRPr="00D649F7">
        <w:rPr>
          <w:rFonts w:cs="Times New Roman"/>
          <w:color w:val="auto"/>
        </w:rPr>
        <w:t>Residentie Langemunt is d</w:t>
      </w:r>
      <w:r w:rsidR="00D649F7">
        <w:rPr>
          <w:rFonts w:cs="Times New Roman"/>
          <w:color w:val="auto"/>
        </w:rPr>
        <w:t>é</w:t>
      </w:r>
      <w:r w:rsidRPr="00D649F7">
        <w:rPr>
          <w:rFonts w:cs="Times New Roman"/>
          <w:color w:val="auto"/>
        </w:rPr>
        <w:t xml:space="preserve"> ideale woonplaats voor jong en oud. Ook voor de investeerder vormt het project een winstgevende belegging met zekerheid op meerwaarde naar de toekomst</w:t>
      </w:r>
      <w:r w:rsidR="00D649F7">
        <w:rPr>
          <w:rFonts w:cs="Times New Roman"/>
          <w:color w:val="auto"/>
        </w:rPr>
        <w:t xml:space="preserve"> toe.</w:t>
      </w:r>
    </w:p>
    <w:p w:rsidR="00D649F7" w:rsidRPr="00D649F7" w:rsidRDefault="00D649F7" w:rsidP="009C6EC4">
      <w:pPr>
        <w:pStyle w:val="Default"/>
        <w:rPr>
          <w:rFonts w:cs="Times New Roman"/>
          <w:color w:val="auto"/>
        </w:rPr>
      </w:pPr>
    </w:p>
    <w:p w:rsidR="009C6EC4" w:rsidRPr="00D649F7" w:rsidRDefault="009C6EC4" w:rsidP="009C6EC4">
      <w:pPr>
        <w:pStyle w:val="Default"/>
        <w:rPr>
          <w:color w:val="auto"/>
          <w:u w:val="single"/>
        </w:rPr>
      </w:pPr>
      <w:r w:rsidRPr="00D649F7">
        <w:rPr>
          <w:rFonts w:cs="Times New Roman"/>
          <w:b/>
          <w:bCs/>
          <w:color w:val="auto"/>
          <w:u w:val="single"/>
        </w:rPr>
        <w:t>DE UITSTRALING EN INRICHTING VAN HET GEBOUW</w:t>
      </w:r>
    </w:p>
    <w:p w:rsidR="00D649F7" w:rsidRDefault="00D649F7" w:rsidP="009C6EC4">
      <w:pPr>
        <w:pStyle w:val="Default"/>
        <w:rPr>
          <w:rFonts w:cs="Times New Roman"/>
          <w:color w:val="auto"/>
        </w:rPr>
      </w:pPr>
    </w:p>
    <w:p w:rsidR="009C6EC4" w:rsidRPr="00D649F7" w:rsidRDefault="009C6EC4" w:rsidP="009C6EC4">
      <w:pPr>
        <w:pStyle w:val="Default"/>
        <w:rPr>
          <w:rFonts w:cs="Times New Roman"/>
          <w:color w:val="auto"/>
        </w:rPr>
      </w:pPr>
      <w:r w:rsidRPr="00D649F7">
        <w:rPr>
          <w:rFonts w:cs="Times New Roman"/>
          <w:color w:val="auto"/>
        </w:rPr>
        <w:t>Bij de uitwerking van het project heeft de architect extra aandacht besteed aa</w:t>
      </w:r>
      <w:r w:rsidR="00D649F7">
        <w:rPr>
          <w:rFonts w:cs="Times New Roman"/>
          <w:color w:val="auto"/>
        </w:rPr>
        <w:t>n</w:t>
      </w:r>
      <w:r w:rsidRPr="00D649F7">
        <w:rPr>
          <w:rFonts w:cs="Times New Roman"/>
          <w:color w:val="auto"/>
        </w:rPr>
        <w:t xml:space="preserve">: </w:t>
      </w:r>
    </w:p>
    <w:p w:rsidR="009C6EC4" w:rsidRPr="00D649F7" w:rsidRDefault="00D649F7" w:rsidP="00D649F7">
      <w:pPr>
        <w:pStyle w:val="Default"/>
        <w:numPr>
          <w:ilvl w:val="0"/>
          <w:numId w:val="1"/>
        </w:numPr>
        <w:spacing w:before="120" w:after="120"/>
        <w:ind w:left="0" w:firstLine="0"/>
        <w:rPr>
          <w:rFonts w:cs="Times New Roman"/>
          <w:color w:val="auto"/>
        </w:rPr>
      </w:pPr>
      <w:r>
        <w:rPr>
          <w:rFonts w:cs="Times New Roman"/>
          <w:color w:val="auto"/>
        </w:rPr>
        <w:t>e</w:t>
      </w:r>
      <w:r w:rsidR="009C6EC4" w:rsidRPr="00D649F7">
        <w:rPr>
          <w:rFonts w:cs="Times New Roman"/>
          <w:color w:val="auto"/>
        </w:rPr>
        <w:t xml:space="preserve">en persoonlijke </w:t>
      </w:r>
      <w:r w:rsidR="009C6EC4" w:rsidRPr="00D649F7">
        <w:rPr>
          <w:rFonts w:cs="Times New Roman"/>
          <w:b/>
          <w:bCs/>
          <w:color w:val="auto"/>
        </w:rPr>
        <w:t xml:space="preserve">uitstraling </w:t>
      </w:r>
      <w:r w:rsidR="009C6EC4" w:rsidRPr="00D649F7">
        <w:rPr>
          <w:rFonts w:cs="Times New Roman"/>
          <w:color w:val="auto"/>
        </w:rPr>
        <w:t>en een hedendaagse “look” van het gebouw</w:t>
      </w:r>
      <w:r>
        <w:rPr>
          <w:rFonts w:cs="Times New Roman"/>
          <w:color w:val="auto"/>
        </w:rPr>
        <w:t>;</w:t>
      </w:r>
      <w:r w:rsidR="009C6EC4" w:rsidRPr="00D649F7">
        <w:rPr>
          <w:rFonts w:cs="Times New Roman"/>
          <w:color w:val="auto"/>
        </w:rPr>
        <w:t xml:space="preserve"> </w:t>
      </w:r>
    </w:p>
    <w:p w:rsidR="009C6EC4" w:rsidRPr="00D649F7" w:rsidRDefault="00D649F7" w:rsidP="00D649F7">
      <w:pPr>
        <w:pStyle w:val="Default"/>
        <w:numPr>
          <w:ilvl w:val="0"/>
          <w:numId w:val="1"/>
        </w:numPr>
        <w:spacing w:before="120" w:after="120"/>
        <w:ind w:left="709" w:hanging="709"/>
        <w:rPr>
          <w:rFonts w:cs="Times New Roman"/>
          <w:color w:val="auto"/>
        </w:rPr>
      </w:pPr>
      <w:r>
        <w:rPr>
          <w:rFonts w:cs="Times New Roman"/>
          <w:color w:val="auto"/>
        </w:rPr>
        <w:t>h</w:t>
      </w:r>
      <w:r w:rsidR="009C6EC4" w:rsidRPr="00D649F7">
        <w:rPr>
          <w:rFonts w:cs="Times New Roman"/>
          <w:color w:val="auto"/>
        </w:rPr>
        <w:t xml:space="preserve">et vermijden van anonimiteit en het creëren van een </w:t>
      </w:r>
      <w:r w:rsidR="009C6EC4" w:rsidRPr="00D649F7">
        <w:rPr>
          <w:rFonts w:cs="Times New Roman"/>
          <w:b/>
          <w:bCs/>
          <w:color w:val="auto"/>
        </w:rPr>
        <w:t xml:space="preserve">persoonlijke </w:t>
      </w:r>
      <w:r w:rsidR="009C6EC4" w:rsidRPr="00D649F7">
        <w:rPr>
          <w:rFonts w:cs="Times New Roman"/>
          <w:color w:val="auto"/>
        </w:rPr>
        <w:t>en huiselijke sfeer.</w:t>
      </w:r>
      <w:r>
        <w:rPr>
          <w:rFonts w:cs="Times New Roman"/>
          <w:color w:val="auto"/>
        </w:rPr>
        <w:t>;</w:t>
      </w:r>
    </w:p>
    <w:p w:rsidR="009C6EC4" w:rsidRPr="00D649F7" w:rsidRDefault="00D649F7" w:rsidP="00D649F7">
      <w:pPr>
        <w:pStyle w:val="Default"/>
        <w:numPr>
          <w:ilvl w:val="0"/>
          <w:numId w:val="1"/>
        </w:numPr>
        <w:spacing w:before="120" w:after="120"/>
        <w:ind w:left="0" w:firstLine="0"/>
        <w:rPr>
          <w:rFonts w:cs="Times New Roman"/>
          <w:color w:val="auto"/>
        </w:rPr>
      </w:pPr>
      <w:r>
        <w:rPr>
          <w:rFonts w:cs="Times New Roman"/>
          <w:color w:val="auto"/>
        </w:rPr>
        <w:t>m</w:t>
      </w:r>
      <w:r w:rsidR="009C6EC4" w:rsidRPr="00D649F7">
        <w:rPr>
          <w:rFonts w:cs="Times New Roman"/>
          <w:color w:val="auto"/>
        </w:rPr>
        <w:t xml:space="preserve">aximale </w:t>
      </w:r>
      <w:r w:rsidR="009C6EC4" w:rsidRPr="00D649F7">
        <w:rPr>
          <w:rFonts w:cs="Times New Roman"/>
          <w:b/>
          <w:bCs/>
          <w:color w:val="auto"/>
        </w:rPr>
        <w:t xml:space="preserve">functionaliteit </w:t>
      </w:r>
      <w:r w:rsidR="009C6EC4" w:rsidRPr="00D649F7">
        <w:rPr>
          <w:rFonts w:cs="Times New Roman"/>
          <w:color w:val="auto"/>
        </w:rPr>
        <w:t>van de leefruimtes</w:t>
      </w:r>
      <w:r>
        <w:rPr>
          <w:rFonts w:cs="Times New Roman"/>
          <w:color w:val="auto"/>
        </w:rPr>
        <w:t>;</w:t>
      </w:r>
    </w:p>
    <w:p w:rsidR="009C6EC4" w:rsidRPr="00D649F7" w:rsidRDefault="00D649F7" w:rsidP="00D649F7">
      <w:pPr>
        <w:pStyle w:val="Default"/>
        <w:numPr>
          <w:ilvl w:val="0"/>
          <w:numId w:val="2"/>
        </w:numPr>
        <w:spacing w:before="120" w:after="120"/>
        <w:ind w:left="709" w:hanging="709"/>
        <w:rPr>
          <w:rFonts w:cs="Times New Roman"/>
          <w:color w:val="auto"/>
        </w:rPr>
      </w:pPr>
      <w:r>
        <w:rPr>
          <w:rFonts w:cs="Times New Roman"/>
          <w:color w:val="auto"/>
        </w:rPr>
        <w:t>d</w:t>
      </w:r>
      <w:r w:rsidR="009C6EC4" w:rsidRPr="00D649F7">
        <w:rPr>
          <w:rFonts w:cs="Times New Roman"/>
          <w:color w:val="auto"/>
        </w:rPr>
        <w:t xml:space="preserve">e latere </w:t>
      </w:r>
      <w:r w:rsidR="009C6EC4" w:rsidRPr="00D649F7">
        <w:rPr>
          <w:rFonts w:cs="Times New Roman"/>
          <w:b/>
          <w:bCs/>
          <w:color w:val="auto"/>
        </w:rPr>
        <w:t xml:space="preserve">onderhoudskosten </w:t>
      </w:r>
      <w:r w:rsidR="009C6EC4" w:rsidRPr="00D649F7">
        <w:rPr>
          <w:rFonts w:cs="Times New Roman"/>
          <w:color w:val="auto"/>
        </w:rPr>
        <w:t xml:space="preserve">zo </w:t>
      </w:r>
      <w:r w:rsidR="009C6EC4" w:rsidRPr="00D649F7">
        <w:rPr>
          <w:rFonts w:cs="Times New Roman"/>
          <w:b/>
          <w:bCs/>
          <w:color w:val="auto"/>
        </w:rPr>
        <w:t xml:space="preserve">laag </w:t>
      </w:r>
      <w:r w:rsidR="009C6EC4" w:rsidRPr="00D649F7">
        <w:rPr>
          <w:rFonts w:cs="Times New Roman"/>
          <w:color w:val="auto"/>
        </w:rPr>
        <w:t>mogelijk te houden door het gebruik van duurzame en onderhoudsvriendelijke materialen</w:t>
      </w:r>
      <w:r>
        <w:rPr>
          <w:rFonts w:cs="Times New Roman"/>
          <w:color w:val="auto"/>
        </w:rPr>
        <w:t>;</w:t>
      </w:r>
    </w:p>
    <w:p w:rsidR="009C6EC4" w:rsidRPr="00D649F7" w:rsidRDefault="00D649F7" w:rsidP="00D649F7">
      <w:pPr>
        <w:pStyle w:val="Default"/>
        <w:numPr>
          <w:ilvl w:val="0"/>
          <w:numId w:val="2"/>
        </w:numPr>
        <w:spacing w:before="120" w:after="120"/>
        <w:ind w:left="709" w:hanging="709"/>
        <w:rPr>
          <w:rFonts w:cs="Times New Roman"/>
          <w:color w:val="auto"/>
        </w:rPr>
      </w:pPr>
      <w:r>
        <w:rPr>
          <w:rFonts w:cs="Times New Roman"/>
          <w:color w:val="auto"/>
        </w:rPr>
        <w:t>d</w:t>
      </w:r>
      <w:r w:rsidR="009C6EC4" w:rsidRPr="00D649F7">
        <w:rPr>
          <w:rFonts w:cs="Times New Roman"/>
          <w:color w:val="auto"/>
        </w:rPr>
        <w:t xml:space="preserve">e </w:t>
      </w:r>
      <w:r w:rsidR="009C6EC4" w:rsidRPr="00D649F7">
        <w:rPr>
          <w:rFonts w:cs="Times New Roman"/>
          <w:b/>
          <w:bCs/>
          <w:color w:val="auto"/>
        </w:rPr>
        <w:t xml:space="preserve">rentabiliteit </w:t>
      </w:r>
      <w:r w:rsidR="009C6EC4" w:rsidRPr="00D649F7">
        <w:rPr>
          <w:rFonts w:cs="Times New Roman"/>
          <w:color w:val="auto"/>
        </w:rPr>
        <w:t>van de door de kopers gedane investeringen maximaal te garanderen</w:t>
      </w:r>
      <w:r>
        <w:rPr>
          <w:rFonts w:cs="Times New Roman"/>
          <w:color w:val="auto"/>
        </w:rPr>
        <w:t>;</w:t>
      </w:r>
    </w:p>
    <w:p w:rsidR="009C6EC4" w:rsidRPr="00D649F7" w:rsidRDefault="00D649F7" w:rsidP="00D649F7">
      <w:pPr>
        <w:pStyle w:val="Default"/>
        <w:numPr>
          <w:ilvl w:val="0"/>
          <w:numId w:val="2"/>
        </w:numPr>
        <w:spacing w:before="120" w:after="120"/>
        <w:ind w:left="0" w:firstLine="0"/>
        <w:rPr>
          <w:rFonts w:cs="Times New Roman"/>
          <w:color w:val="auto"/>
        </w:rPr>
      </w:pPr>
      <w:r>
        <w:rPr>
          <w:rFonts w:cs="Times New Roman"/>
          <w:b/>
          <w:bCs/>
          <w:color w:val="auto"/>
        </w:rPr>
        <w:t>t</w:t>
      </w:r>
      <w:r w:rsidR="009C6EC4" w:rsidRPr="00D649F7">
        <w:rPr>
          <w:rFonts w:cs="Times New Roman"/>
          <w:b/>
          <w:bCs/>
          <w:color w:val="auto"/>
        </w:rPr>
        <w:t xml:space="preserve">oegankelijkheid </w:t>
      </w:r>
      <w:r w:rsidR="009C6EC4" w:rsidRPr="00D649F7">
        <w:rPr>
          <w:rFonts w:cs="Times New Roman"/>
          <w:color w:val="auto"/>
        </w:rPr>
        <w:t xml:space="preserve">voor mindervaliden. </w:t>
      </w:r>
    </w:p>
    <w:p w:rsidR="009C6EC4" w:rsidRPr="00D649F7" w:rsidRDefault="009C6EC4" w:rsidP="009C6EC4">
      <w:pPr>
        <w:pStyle w:val="Default"/>
        <w:rPr>
          <w:rFonts w:cs="Times New Roman"/>
          <w:color w:val="auto"/>
        </w:rPr>
      </w:pPr>
    </w:p>
    <w:p w:rsidR="009C6EC4" w:rsidRPr="00D649F7" w:rsidRDefault="009C6EC4" w:rsidP="009C6EC4">
      <w:pPr>
        <w:pStyle w:val="Default"/>
        <w:rPr>
          <w:rFonts w:cs="Times New Roman"/>
          <w:color w:val="auto"/>
        </w:rPr>
      </w:pPr>
      <w:r w:rsidRPr="00D649F7">
        <w:rPr>
          <w:rFonts w:cs="Times New Roman"/>
          <w:color w:val="auto"/>
        </w:rPr>
        <w:t>Door zijn hedendaagse architectuur onderscheidt dit gebouw zich van andere appartementsgebouwen en verhoogt hierdoor de waarde op lange termijn.</w:t>
      </w:r>
    </w:p>
    <w:p w:rsidR="009565CE" w:rsidRDefault="009565CE">
      <w:pPr>
        <w:rPr>
          <w:rFonts w:ascii="Cambria" w:hAnsi="Cambria"/>
          <w:sz w:val="24"/>
          <w:szCs w:val="24"/>
        </w:rPr>
      </w:pPr>
      <w:r>
        <w:br w:type="page"/>
      </w:r>
    </w:p>
    <w:p w:rsidR="009C6EC4" w:rsidRDefault="009C6EC4" w:rsidP="009C6EC4">
      <w:pPr>
        <w:pStyle w:val="Default"/>
        <w:rPr>
          <w:rFonts w:cstheme="minorBidi"/>
          <w:color w:val="auto"/>
        </w:rPr>
      </w:pPr>
    </w:p>
    <w:p w:rsidR="009C6EC4" w:rsidRPr="009565CE" w:rsidRDefault="009C6EC4" w:rsidP="009565CE">
      <w:pPr>
        <w:pStyle w:val="Default"/>
        <w:rPr>
          <w:rFonts w:cs="Times New Roman"/>
          <w:b/>
          <w:bCs/>
          <w:color w:val="auto"/>
          <w:u w:val="single"/>
        </w:rPr>
      </w:pPr>
      <w:r w:rsidRPr="009565CE">
        <w:rPr>
          <w:rFonts w:cs="Times New Roman"/>
          <w:b/>
          <w:bCs/>
          <w:color w:val="auto"/>
          <w:u w:val="single"/>
        </w:rPr>
        <w:t xml:space="preserve">DE KEUZE VAN DE INPLANTING </w:t>
      </w:r>
    </w:p>
    <w:p w:rsidR="009565CE" w:rsidRDefault="009565CE" w:rsidP="009C6EC4">
      <w:pPr>
        <w:pStyle w:val="Default"/>
        <w:rPr>
          <w:rFonts w:cs="Times New Roman"/>
          <w:color w:val="auto"/>
        </w:rPr>
      </w:pPr>
    </w:p>
    <w:p w:rsidR="009C6EC4" w:rsidRPr="009565CE" w:rsidRDefault="009C6EC4" w:rsidP="009C6EC4">
      <w:pPr>
        <w:pStyle w:val="Default"/>
        <w:rPr>
          <w:rFonts w:cs="Times New Roman"/>
          <w:color w:val="auto"/>
        </w:rPr>
      </w:pPr>
      <w:r w:rsidRPr="009565CE">
        <w:rPr>
          <w:rFonts w:cs="Times New Roman"/>
          <w:color w:val="auto"/>
        </w:rPr>
        <w:t>De bouwheer heeft geopteerd voor een middelgroot project en er werd gezocht naar</w:t>
      </w:r>
      <w:r w:rsidR="00FE0BED">
        <w:rPr>
          <w:rFonts w:cs="Times New Roman"/>
          <w:color w:val="auto"/>
        </w:rPr>
        <w:t>:</w:t>
      </w:r>
    </w:p>
    <w:p w:rsidR="009C6EC4" w:rsidRPr="00FE0BED" w:rsidRDefault="009C6EC4" w:rsidP="00FE0BED">
      <w:pPr>
        <w:pStyle w:val="Default"/>
        <w:numPr>
          <w:ilvl w:val="0"/>
          <w:numId w:val="4"/>
        </w:numPr>
        <w:spacing w:before="120" w:after="120"/>
        <w:ind w:left="714" w:hanging="357"/>
        <w:rPr>
          <w:rFonts w:cs="Times New Roman"/>
          <w:color w:val="auto"/>
        </w:rPr>
      </w:pPr>
      <w:r w:rsidRPr="00FE0BED">
        <w:rPr>
          <w:rFonts w:cs="Times New Roman"/>
          <w:bCs/>
          <w:color w:val="auto"/>
        </w:rPr>
        <w:t xml:space="preserve">een perfecte ligging </w:t>
      </w:r>
      <w:r w:rsidRPr="00FE0BED">
        <w:rPr>
          <w:rFonts w:cs="Times New Roman"/>
          <w:b/>
          <w:bCs/>
          <w:color w:val="auto"/>
        </w:rPr>
        <w:t>midden in het centrum</w:t>
      </w:r>
      <w:r w:rsidRPr="00FE0BED">
        <w:rPr>
          <w:rFonts w:cs="Times New Roman"/>
          <w:bCs/>
          <w:color w:val="auto"/>
        </w:rPr>
        <w:t xml:space="preserve"> van de stad</w:t>
      </w:r>
      <w:r w:rsidR="00FE0BED" w:rsidRPr="00FE0BED">
        <w:rPr>
          <w:rFonts w:cs="Times New Roman"/>
          <w:bCs/>
          <w:color w:val="auto"/>
        </w:rPr>
        <w:t>;</w:t>
      </w:r>
    </w:p>
    <w:p w:rsidR="009C6EC4" w:rsidRPr="00FE0BED" w:rsidRDefault="00FE0BED" w:rsidP="00FE0BED">
      <w:pPr>
        <w:pStyle w:val="Default"/>
        <w:numPr>
          <w:ilvl w:val="0"/>
          <w:numId w:val="4"/>
        </w:numPr>
        <w:spacing w:before="120" w:after="120"/>
        <w:ind w:left="714" w:hanging="357"/>
        <w:rPr>
          <w:rFonts w:cs="Times New Roman"/>
          <w:color w:val="auto"/>
        </w:rPr>
      </w:pPr>
      <w:r w:rsidRPr="00FE0BED">
        <w:rPr>
          <w:rFonts w:cs="Times New Roman"/>
          <w:bCs/>
          <w:color w:val="auto"/>
        </w:rPr>
        <w:t>m</w:t>
      </w:r>
      <w:r w:rsidR="009C6EC4" w:rsidRPr="00FE0BED">
        <w:rPr>
          <w:rFonts w:cs="Times New Roman"/>
          <w:bCs/>
          <w:color w:val="auto"/>
        </w:rPr>
        <w:t xml:space="preserve">et vele </w:t>
      </w:r>
      <w:r w:rsidR="009C6EC4" w:rsidRPr="00FE0BED">
        <w:rPr>
          <w:rFonts w:cs="Times New Roman"/>
          <w:b/>
          <w:bCs/>
          <w:color w:val="auto"/>
        </w:rPr>
        <w:t>handelszaken</w:t>
      </w:r>
      <w:r w:rsidR="009C6EC4" w:rsidRPr="00FE0BED">
        <w:rPr>
          <w:rFonts w:cs="Times New Roman"/>
          <w:bCs/>
          <w:color w:val="auto"/>
        </w:rPr>
        <w:t xml:space="preserve"> in een verkeersvrije handel</w:t>
      </w:r>
      <w:r>
        <w:rPr>
          <w:rFonts w:cs="Times New Roman"/>
          <w:bCs/>
          <w:color w:val="auto"/>
        </w:rPr>
        <w:t>s</w:t>
      </w:r>
      <w:r w:rsidR="009C6EC4" w:rsidRPr="00FE0BED">
        <w:rPr>
          <w:rFonts w:cs="Times New Roman"/>
          <w:bCs/>
          <w:color w:val="auto"/>
        </w:rPr>
        <w:t xml:space="preserve">straat en tal van </w:t>
      </w:r>
      <w:r w:rsidR="009C6EC4" w:rsidRPr="00FE0BED">
        <w:rPr>
          <w:rFonts w:cs="Times New Roman"/>
          <w:b/>
          <w:bCs/>
          <w:color w:val="auto"/>
        </w:rPr>
        <w:t>terrasjes</w:t>
      </w:r>
      <w:r w:rsidRPr="00FE0BED">
        <w:rPr>
          <w:rFonts w:cs="Times New Roman"/>
          <w:bCs/>
          <w:color w:val="auto"/>
        </w:rPr>
        <w:t>;</w:t>
      </w:r>
    </w:p>
    <w:p w:rsidR="009C6EC4" w:rsidRPr="00FE0BED" w:rsidRDefault="00FE0BED" w:rsidP="00FE0BED">
      <w:pPr>
        <w:pStyle w:val="Default"/>
        <w:numPr>
          <w:ilvl w:val="0"/>
          <w:numId w:val="4"/>
        </w:numPr>
        <w:spacing w:before="120" w:after="120"/>
        <w:ind w:left="714" w:hanging="357"/>
        <w:rPr>
          <w:rFonts w:cs="Times New Roman"/>
          <w:color w:val="auto"/>
        </w:rPr>
      </w:pPr>
      <w:r w:rsidRPr="00FE0BED">
        <w:rPr>
          <w:rFonts w:cs="Courier New"/>
          <w:color w:val="auto"/>
        </w:rPr>
        <w:t>m</w:t>
      </w:r>
      <w:r w:rsidR="009C6EC4" w:rsidRPr="00FE0BED">
        <w:rPr>
          <w:rFonts w:cs="Times New Roman"/>
          <w:bCs/>
          <w:color w:val="auto"/>
        </w:rPr>
        <w:t xml:space="preserve">eerdere </w:t>
      </w:r>
      <w:r w:rsidR="009C6EC4" w:rsidRPr="00FE0BED">
        <w:rPr>
          <w:rFonts w:cs="Times New Roman"/>
          <w:b/>
          <w:bCs/>
          <w:color w:val="auto"/>
        </w:rPr>
        <w:t>scholen</w:t>
      </w:r>
      <w:r w:rsidR="009C6EC4" w:rsidRPr="00FE0BED">
        <w:rPr>
          <w:rFonts w:cs="Times New Roman"/>
          <w:bCs/>
          <w:color w:val="auto"/>
        </w:rPr>
        <w:t xml:space="preserve"> in de onmiddellijke omgeving</w:t>
      </w:r>
      <w:r w:rsidRPr="00FE0BED">
        <w:rPr>
          <w:rFonts w:cs="Times New Roman"/>
          <w:bCs/>
          <w:color w:val="auto"/>
        </w:rPr>
        <w:t>;</w:t>
      </w:r>
    </w:p>
    <w:p w:rsidR="009C6EC4" w:rsidRPr="00FE0BED" w:rsidRDefault="00FE0BED" w:rsidP="00FE0BED">
      <w:pPr>
        <w:pStyle w:val="Default"/>
        <w:numPr>
          <w:ilvl w:val="0"/>
          <w:numId w:val="4"/>
        </w:numPr>
        <w:spacing w:before="120" w:after="120"/>
        <w:ind w:left="714" w:hanging="357"/>
        <w:rPr>
          <w:rFonts w:cs="Times New Roman"/>
          <w:color w:val="auto"/>
        </w:rPr>
      </w:pPr>
      <w:r w:rsidRPr="00FE0BED">
        <w:rPr>
          <w:rFonts w:cs="Courier New"/>
          <w:b/>
          <w:color w:val="auto"/>
        </w:rPr>
        <w:t>s</w:t>
      </w:r>
      <w:r w:rsidR="009C6EC4" w:rsidRPr="00FE0BED">
        <w:rPr>
          <w:rFonts w:cs="Times New Roman"/>
          <w:b/>
          <w:bCs/>
          <w:color w:val="auto"/>
        </w:rPr>
        <w:t xml:space="preserve">portfaciliteiten </w:t>
      </w:r>
      <w:r w:rsidR="009C6EC4" w:rsidRPr="00FE0BED">
        <w:rPr>
          <w:rFonts w:cs="Times New Roman"/>
          <w:bCs/>
          <w:color w:val="auto"/>
        </w:rPr>
        <w:t>in en rond het centrum</w:t>
      </w:r>
      <w:r w:rsidRPr="00FE0BED">
        <w:rPr>
          <w:rFonts w:cs="Times New Roman"/>
          <w:bCs/>
          <w:color w:val="auto"/>
        </w:rPr>
        <w:t>;</w:t>
      </w:r>
    </w:p>
    <w:p w:rsidR="009C6EC4" w:rsidRPr="00FE0BED" w:rsidRDefault="00FE0BED" w:rsidP="00FE0BED">
      <w:pPr>
        <w:pStyle w:val="Default"/>
        <w:numPr>
          <w:ilvl w:val="0"/>
          <w:numId w:val="4"/>
        </w:numPr>
        <w:spacing w:before="120" w:after="120"/>
        <w:ind w:left="714" w:hanging="357"/>
        <w:rPr>
          <w:rFonts w:cs="Times New Roman"/>
          <w:color w:val="auto"/>
        </w:rPr>
      </w:pPr>
      <w:r w:rsidRPr="00FE0BED">
        <w:rPr>
          <w:rFonts w:cs="Courier New"/>
          <w:b/>
          <w:color w:val="auto"/>
        </w:rPr>
        <w:t>f</w:t>
      </w:r>
      <w:r w:rsidR="009C6EC4" w:rsidRPr="00FE0BED">
        <w:rPr>
          <w:rFonts w:cs="Times New Roman"/>
          <w:b/>
          <w:bCs/>
          <w:color w:val="auto"/>
        </w:rPr>
        <w:t>ietsroutes en wandelpaden</w:t>
      </w:r>
      <w:r w:rsidR="009C6EC4" w:rsidRPr="00FE0BED">
        <w:rPr>
          <w:rFonts w:cs="Times New Roman"/>
          <w:bCs/>
          <w:color w:val="auto"/>
        </w:rPr>
        <w:t xml:space="preserve"> in de buurt</w:t>
      </w:r>
      <w:r w:rsidRPr="00FE0BED">
        <w:rPr>
          <w:rFonts w:cs="Times New Roman"/>
          <w:bCs/>
          <w:color w:val="auto"/>
        </w:rPr>
        <w:t>;</w:t>
      </w:r>
    </w:p>
    <w:p w:rsidR="009C6EC4" w:rsidRPr="00FE0BED" w:rsidRDefault="00FE0BED" w:rsidP="00FE0BED">
      <w:pPr>
        <w:pStyle w:val="Default"/>
        <w:numPr>
          <w:ilvl w:val="0"/>
          <w:numId w:val="4"/>
        </w:numPr>
        <w:spacing w:before="120" w:after="120"/>
        <w:ind w:left="714" w:hanging="357"/>
        <w:rPr>
          <w:rFonts w:cs="Times New Roman"/>
          <w:color w:val="auto"/>
        </w:rPr>
      </w:pPr>
      <w:r w:rsidRPr="00FE0BED">
        <w:rPr>
          <w:rFonts w:cs="Courier New"/>
          <w:b/>
          <w:color w:val="auto"/>
        </w:rPr>
        <w:t>b</w:t>
      </w:r>
      <w:r w:rsidR="009C6EC4" w:rsidRPr="00FE0BED">
        <w:rPr>
          <w:rFonts w:cs="Times New Roman"/>
          <w:b/>
          <w:bCs/>
          <w:color w:val="auto"/>
        </w:rPr>
        <w:t>ushalte</w:t>
      </w:r>
      <w:r w:rsidR="009C6EC4" w:rsidRPr="00FE0BED">
        <w:rPr>
          <w:rFonts w:cs="Times New Roman"/>
          <w:bCs/>
          <w:color w:val="auto"/>
        </w:rPr>
        <w:t xml:space="preserve"> op wandelafstand</w:t>
      </w:r>
      <w:r w:rsidRPr="00FE0BED">
        <w:rPr>
          <w:rFonts w:cs="Times New Roman"/>
          <w:bCs/>
          <w:color w:val="auto"/>
        </w:rPr>
        <w:t>;</w:t>
      </w:r>
    </w:p>
    <w:p w:rsidR="009C6EC4" w:rsidRPr="00FE0BED" w:rsidRDefault="00FE0BED" w:rsidP="00FE0BED">
      <w:pPr>
        <w:pStyle w:val="Default"/>
        <w:numPr>
          <w:ilvl w:val="0"/>
          <w:numId w:val="4"/>
        </w:numPr>
        <w:spacing w:before="120" w:after="120"/>
        <w:ind w:left="714" w:hanging="357"/>
        <w:rPr>
          <w:rFonts w:cs="Times New Roman"/>
          <w:color w:val="auto"/>
        </w:rPr>
      </w:pPr>
      <w:r w:rsidRPr="00FE0BED">
        <w:rPr>
          <w:rFonts w:cs="Courier New"/>
          <w:b/>
          <w:color w:val="auto"/>
        </w:rPr>
        <w:t>c</w:t>
      </w:r>
      <w:r w:rsidR="009C6EC4" w:rsidRPr="00FE0BED">
        <w:rPr>
          <w:rFonts w:cs="Times New Roman"/>
          <w:b/>
          <w:bCs/>
          <w:color w:val="auto"/>
        </w:rPr>
        <w:t>ultureel centrum</w:t>
      </w:r>
      <w:r w:rsidR="009C6EC4" w:rsidRPr="00FE0BED">
        <w:rPr>
          <w:rFonts w:cs="Times New Roman"/>
          <w:bCs/>
          <w:color w:val="auto"/>
        </w:rPr>
        <w:t xml:space="preserve"> recht over de deur</w:t>
      </w:r>
      <w:r w:rsidRPr="00FE0BED">
        <w:rPr>
          <w:rFonts w:cs="Times New Roman"/>
          <w:bCs/>
          <w:color w:val="auto"/>
        </w:rPr>
        <w:t>.</w:t>
      </w:r>
    </w:p>
    <w:p w:rsidR="009C6EC4" w:rsidRDefault="009C6EC4" w:rsidP="009C6EC4">
      <w:pPr>
        <w:pStyle w:val="Default"/>
        <w:rPr>
          <w:rFonts w:cs="Times New Roman"/>
          <w:color w:val="auto"/>
        </w:rPr>
      </w:pPr>
    </w:p>
    <w:p w:rsidR="00FE0BED" w:rsidRDefault="00FE0BED" w:rsidP="009C6EC4">
      <w:pPr>
        <w:pStyle w:val="Default"/>
        <w:rPr>
          <w:rFonts w:cs="Times New Roman"/>
          <w:color w:val="auto"/>
        </w:rPr>
      </w:pPr>
      <w:r>
        <w:rPr>
          <w:rFonts w:cs="Times New Roman"/>
          <w:noProof/>
          <w:color w:val="auto"/>
        </w:rPr>
        <w:drawing>
          <wp:inline distT="0" distB="0" distL="0" distR="0">
            <wp:extent cx="5760720" cy="3403600"/>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ggingsplan.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403600"/>
                    </a:xfrm>
                    <a:prstGeom prst="rect">
                      <a:avLst/>
                    </a:prstGeom>
                  </pic:spPr>
                </pic:pic>
              </a:graphicData>
            </a:graphic>
          </wp:inline>
        </w:drawing>
      </w:r>
    </w:p>
    <w:p w:rsidR="009565CE" w:rsidRPr="009565CE" w:rsidRDefault="009565CE" w:rsidP="009C6EC4">
      <w:pPr>
        <w:pStyle w:val="Default"/>
        <w:rPr>
          <w:rFonts w:cs="Times New Roman"/>
          <w:color w:val="auto"/>
        </w:rPr>
      </w:pPr>
    </w:p>
    <w:p w:rsidR="009C6EC4" w:rsidRPr="009565CE" w:rsidRDefault="009C6EC4" w:rsidP="009C6EC4">
      <w:pPr>
        <w:pStyle w:val="Default"/>
        <w:rPr>
          <w:rFonts w:cs="Times New Roman"/>
          <w:color w:val="auto"/>
        </w:rPr>
      </w:pPr>
      <w:r w:rsidRPr="009565CE">
        <w:rPr>
          <w:rFonts w:cs="Times New Roman"/>
          <w:b/>
          <w:bCs/>
          <w:color w:val="auto"/>
        </w:rPr>
        <w:t>De inplanting is perfect geslaagd</w:t>
      </w:r>
      <w:r w:rsidR="009565CE">
        <w:rPr>
          <w:rFonts w:cs="Times New Roman"/>
          <w:b/>
          <w:bCs/>
          <w:color w:val="auto"/>
        </w:rPr>
        <w:t>!</w:t>
      </w:r>
    </w:p>
    <w:p w:rsidR="00272A90" w:rsidRDefault="00272A90">
      <w:pPr>
        <w:rPr>
          <w:rFonts w:ascii="Cambria" w:hAnsi="Cambria"/>
          <w:sz w:val="24"/>
          <w:szCs w:val="24"/>
        </w:rPr>
      </w:pPr>
      <w:r>
        <w:br w:type="page"/>
      </w:r>
    </w:p>
    <w:p w:rsidR="009C6EC4" w:rsidRPr="009565CE" w:rsidRDefault="009C6EC4" w:rsidP="009C6EC4">
      <w:pPr>
        <w:pStyle w:val="Default"/>
        <w:rPr>
          <w:rFonts w:cstheme="minorBidi"/>
          <w:color w:val="auto"/>
        </w:rPr>
      </w:pPr>
    </w:p>
    <w:p w:rsidR="009C6EC4" w:rsidRPr="00272A90" w:rsidRDefault="009C6EC4" w:rsidP="00272A90">
      <w:pPr>
        <w:pStyle w:val="Default"/>
        <w:rPr>
          <w:rFonts w:cs="Times New Roman"/>
          <w:b/>
          <w:bCs/>
          <w:color w:val="auto"/>
          <w:u w:val="single"/>
        </w:rPr>
      </w:pPr>
      <w:r w:rsidRPr="00272A90">
        <w:rPr>
          <w:rFonts w:cs="Times New Roman"/>
          <w:b/>
          <w:bCs/>
          <w:color w:val="auto"/>
          <w:u w:val="single"/>
        </w:rPr>
        <w:t xml:space="preserve">UW ZEKERHEID </w:t>
      </w:r>
    </w:p>
    <w:p w:rsidR="00272A90" w:rsidRDefault="00272A90" w:rsidP="00272A90">
      <w:pPr>
        <w:rPr>
          <w:rFonts w:ascii="Cambria" w:hAnsi="Cambria"/>
          <w:sz w:val="24"/>
          <w:szCs w:val="24"/>
        </w:rPr>
      </w:pPr>
    </w:p>
    <w:p w:rsidR="00272A90" w:rsidRDefault="009C6EC4" w:rsidP="00272A90">
      <w:pPr>
        <w:rPr>
          <w:rFonts w:ascii="Cambria" w:hAnsi="Cambria"/>
          <w:sz w:val="24"/>
          <w:szCs w:val="24"/>
        </w:rPr>
      </w:pPr>
      <w:r w:rsidRPr="00272A90">
        <w:rPr>
          <w:rFonts w:ascii="Cambria" w:hAnsi="Cambria"/>
          <w:sz w:val="24"/>
          <w:szCs w:val="24"/>
        </w:rPr>
        <w:t>WAARBORG : Om u als koper maximaal te beschermen, bouwen wij met</w:t>
      </w:r>
    </w:p>
    <w:p w:rsidR="009C6EC4" w:rsidRPr="00272A90" w:rsidRDefault="009C6EC4" w:rsidP="00272A90">
      <w:pPr>
        <w:jc w:val="center"/>
        <w:rPr>
          <w:rFonts w:ascii="Cambria" w:hAnsi="Cambria"/>
          <w:b/>
          <w:sz w:val="24"/>
          <w:szCs w:val="24"/>
        </w:rPr>
      </w:pPr>
      <w:r w:rsidRPr="00272A90">
        <w:rPr>
          <w:rFonts w:ascii="Cambria" w:hAnsi="Cambria"/>
          <w:b/>
          <w:sz w:val="24"/>
          <w:szCs w:val="24"/>
        </w:rPr>
        <w:t>100% bankwaarborg!</w:t>
      </w:r>
    </w:p>
    <w:p w:rsidR="009C6EC4" w:rsidRPr="00272A90" w:rsidRDefault="009C6EC4" w:rsidP="00272A90">
      <w:pPr>
        <w:rPr>
          <w:rFonts w:ascii="Cambria" w:hAnsi="Cambria"/>
          <w:sz w:val="24"/>
          <w:szCs w:val="24"/>
        </w:rPr>
      </w:pPr>
      <w:r w:rsidRPr="00272A90">
        <w:rPr>
          <w:rFonts w:ascii="Cambria" w:hAnsi="Cambria"/>
          <w:sz w:val="24"/>
          <w:szCs w:val="24"/>
        </w:rPr>
        <w:t>WIJ BOUWEN VOLGENS DE WET BREYNE</w:t>
      </w:r>
      <w:r w:rsidR="00272A90">
        <w:rPr>
          <w:rFonts w:ascii="Cambria" w:hAnsi="Cambria"/>
          <w:sz w:val="24"/>
          <w:szCs w:val="24"/>
        </w:rPr>
        <w:t>:</w:t>
      </w:r>
    </w:p>
    <w:p w:rsidR="009C6EC4" w:rsidRPr="00272A90" w:rsidRDefault="00272A90" w:rsidP="00272A90">
      <w:pPr>
        <w:rPr>
          <w:rFonts w:ascii="Cambria" w:hAnsi="Cambria"/>
          <w:sz w:val="24"/>
          <w:szCs w:val="24"/>
        </w:rPr>
      </w:pPr>
      <w:r>
        <w:rPr>
          <w:noProof/>
        </w:rPr>
        <mc:AlternateContent>
          <mc:Choice Requires="wps">
            <w:drawing>
              <wp:anchor distT="0" distB="0" distL="114300" distR="114300" simplePos="0" relativeHeight="251659264" behindDoc="0" locked="0" layoutInCell="1" allowOverlap="1" wp14:anchorId="70751894" wp14:editId="573CCCB7">
                <wp:simplePos x="0" y="0"/>
                <wp:positionH relativeFrom="column">
                  <wp:posOffset>0</wp:posOffset>
                </wp:positionH>
                <wp:positionV relativeFrom="paragraph">
                  <wp:posOffset>0</wp:posOffset>
                </wp:positionV>
                <wp:extent cx="1828800" cy="1828800"/>
                <wp:effectExtent l="0" t="0" r="24130" b="27940"/>
                <wp:wrapSquare wrapText="bothSides"/>
                <wp:docPr id="2" name="Tekstvak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5">
                            <a:lumMod val="40000"/>
                            <a:lumOff val="60000"/>
                          </a:schemeClr>
                        </a:solidFill>
                        <a:ln w="6350">
                          <a:solidFill>
                            <a:schemeClr val="accent1">
                              <a:lumMod val="75000"/>
                            </a:schemeClr>
                          </a:solidFill>
                        </a:ln>
                      </wps:spPr>
                      <wps:txbx>
                        <w:txbxContent>
                          <w:p w:rsidR="00272A90" w:rsidRPr="00272A90" w:rsidRDefault="00272A90" w:rsidP="00272A90">
                            <w:pPr>
                              <w:pStyle w:val="Lijstalinea"/>
                              <w:numPr>
                                <w:ilvl w:val="0"/>
                                <w:numId w:val="5"/>
                              </w:numPr>
                              <w:ind w:left="426" w:hanging="426"/>
                              <w:rPr>
                                <w:rFonts w:ascii="Cambria" w:hAnsi="Cambria"/>
                                <w:sz w:val="24"/>
                                <w:szCs w:val="24"/>
                              </w:rPr>
                            </w:pPr>
                            <w:r w:rsidRPr="00272A90">
                              <w:rPr>
                                <w:rFonts w:ascii="Cambria" w:hAnsi="Cambria"/>
                                <w:sz w:val="24"/>
                                <w:szCs w:val="24"/>
                              </w:rPr>
                              <w:t>Aankoopprijs is vast en niet onderhevig aan schommelingen van de grondstofprijzen.</w:t>
                            </w:r>
                          </w:p>
                          <w:p w:rsidR="00272A90" w:rsidRPr="00272A90" w:rsidRDefault="00272A90" w:rsidP="00272A90">
                            <w:pPr>
                              <w:pStyle w:val="Lijstalinea"/>
                              <w:numPr>
                                <w:ilvl w:val="0"/>
                                <w:numId w:val="5"/>
                              </w:numPr>
                              <w:ind w:left="426" w:hanging="426"/>
                              <w:rPr>
                                <w:rFonts w:ascii="Cambria" w:hAnsi="Cambria"/>
                                <w:sz w:val="24"/>
                                <w:szCs w:val="24"/>
                              </w:rPr>
                            </w:pPr>
                            <w:r w:rsidRPr="00272A90">
                              <w:rPr>
                                <w:rFonts w:ascii="Cambria" w:hAnsi="Cambria"/>
                                <w:sz w:val="24"/>
                                <w:szCs w:val="24"/>
                              </w:rPr>
                              <w:t xml:space="preserve">Bij aankoop enkel 5% voorschot te betalen van de totale koopsom (betreft gedeeltelijk aandeel in de grond) </w:t>
                            </w:r>
                          </w:p>
                          <w:p w:rsidR="00272A90" w:rsidRPr="00272A90" w:rsidRDefault="00272A90" w:rsidP="00272A90">
                            <w:pPr>
                              <w:pStyle w:val="Lijstalinea"/>
                              <w:numPr>
                                <w:ilvl w:val="0"/>
                                <w:numId w:val="5"/>
                              </w:numPr>
                              <w:ind w:left="426" w:hanging="426"/>
                              <w:rPr>
                                <w:rFonts w:ascii="Cambria" w:hAnsi="Cambria"/>
                                <w:sz w:val="24"/>
                                <w:szCs w:val="24"/>
                              </w:rPr>
                            </w:pPr>
                            <w:r w:rsidRPr="00272A90">
                              <w:rPr>
                                <w:rFonts w:ascii="Cambria" w:hAnsi="Cambria"/>
                                <w:sz w:val="24"/>
                                <w:szCs w:val="24"/>
                              </w:rPr>
                              <w:t xml:space="preserve">De verschillende reeds uitgevoerde schijven van de bouwwaarde worden pas vereffend bij het verlijden van de notariële akte. </w:t>
                            </w:r>
                          </w:p>
                          <w:p w:rsidR="00272A90" w:rsidRPr="00272A90" w:rsidRDefault="00272A90" w:rsidP="00272A90">
                            <w:pPr>
                              <w:pStyle w:val="Lijstalinea"/>
                              <w:numPr>
                                <w:ilvl w:val="0"/>
                                <w:numId w:val="5"/>
                              </w:numPr>
                              <w:ind w:left="426" w:hanging="426"/>
                              <w:rPr>
                                <w:rFonts w:ascii="Cambria" w:hAnsi="Cambria"/>
                                <w:sz w:val="24"/>
                                <w:szCs w:val="24"/>
                              </w:rPr>
                            </w:pPr>
                            <w:r w:rsidRPr="00272A90">
                              <w:rPr>
                                <w:rFonts w:ascii="Cambria" w:hAnsi="Cambria"/>
                                <w:sz w:val="24"/>
                                <w:szCs w:val="24"/>
                              </w:rPr>
                              <w:t xml:space="preserve">Elke factuur is vergezeld van een ondertekend attest van de architect ter bevestiging van uitvoering van deze schijven. </w:t>
                            </w:r>
                          </w:p>
                          <w:p w:rsidR="00272A90" w:rsidRPr="00272A90" w:rsidRDefault="00272A90" w:rsidP="00272A90">
                            <w:pPr>
                              <w:pStyle w:val="Lijstalinea"/>
                              <w:numPr>
                                <w:ilvl w:val="0"/>
                                <w:numId w:val="5"/>
                              </w:numPr>
                              <w:ind w:left="426" w:hanging="426"/>
                              <w:rPr>
                                <w:rFonts w:ascii="Cambria" w:hAnsi="Cambria"/>
                                <w:sz w:val="24"/>
                                <w:szCs w:val="24"/>
                              </w:rPr>
                            </w:pPr>
                            <w:r w:rsidRPr="00272A90">
                              <w:rPr>
                                <w:rFonts w:ascii="Cambria" w:hAnsi="Cambria"/>
                                <w:sz w:val="24"/>
                                <w:szCs w:val="24"/>
                              </w:rPr>
                              <w:t xml:space="preserve">Afrekening bij het verlijden der notariële akte: saldo grondprijs vermeerderd met de op dat ogenblik uitgevoerde schijven van de bouwwaarde. </w:t>
                            </w:r>
                          </w:p>
                          <w:p w:rsidR="00272A90" w:rsidRPr="00272A90" w:rsidRDefault="00272A90" w:rsidP="00272A90">
                            <w:pPr>
                              <w:pStyle w:val="Lijstalinea"/>
                              <w:numPr>
                                <w:ilvl w:val="0"/>
                                <w:numId w:val="5"/>
                              </w:numPr>
                              <w:ind w:left="426" w:hanging="426"/>
                              <w:rPr>
                                <w:rFonts w:ascii="Cambria" w:hAnsi="Cambria"/>
                                <w:sz w:val="24"/>
                                <w:szCs w:val="24"/>
                              </w:rPr>
                            </w:pPr>
                            <w:r w:rsidRPr="00272A90">
                              <w:rPr>
                                <w:rFonts w:ascii="Cambria" w:hAnsi="Cambria"/>
                                <w:sz w:val="24"/>
                                <w:szCs w:val="24"/>
                              </w:rPr>
                              <w:t xml:space="preserve">De uitvoeringsdatum van de privatieve en gemeenschappelijke delen, die bepalend zijn om tot de voorlopige oplevering te kunnen overgaan, wordt op voorhand vastgesteld. Bij vertraging in de uitvoering of de levering, te wijten aan de verkopers, dienen deze aan de koper bij wijze van forfaitaire schadevergoeding een vooraf te bepalen som per kalenderdag te betalen. De som is gelijk aan de dagelijkse huur van dit privatief. </w:t>
                            </w:r>
                          </w:p>
                          <w:p w:rsidR="00272A90" w:rsidRPr="00272A90" w:rsidRDefault="00272A90" w:rsidP="00272A90">
                            <w:pPr>
                              <w:pStyle w:val="Lijstalinea"/>
                              <w:numPr>
                                <w:ilvl w:val="0"/>
                                <w:numId w:val="5"/>
                              </w:numPr>
                              <w:ind w:left="426" w:hanging="426"/>
                              <w:rPr>
                                <w:rFonts w:ascii="Cambria" w:hAnsi="Cambria"/>
                                <w:sz w:val="24"/>
                                <w:szCs w:val="24"/>
                              </w:rPr>
                            </w:pPr>
                            <w:r w:rsidRPr="00272A90">
                              <w:rPr>
                                <w:rFonts w:ascii="Cambria" w:hAnsi="Cambria"/>
                                <w:sz w:val="24"/>
                                <w:szCs w:val="24"/>
                              </w:rPr>
                              <w:t xml:space="preserve">Inlassing van een opschortende voorwaarde voor eventueel bekomen van een hypothecaire lening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0751894" id="_x0000_t202" coordsize="21600,21600" o:spt="202" path="m,l,21600r21600,l21600,xe">
                <v:stroke joinstyle="miter"/>
                <v:path gradientshapeok="t" o:connecttype="rect"/>
              </v:shapetype>
              <v:shape id="Tekstvak 2"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" fillcolor="#bdd6ee [1304]" strokecolor="#2f5496 [2404]" strokeweight=".5pt">
                <v:textbox style="mso-fit-shape-to-text:t">
                  <w:txbxContent>
                    <w:p w:rsidR="00272A90" w:rsidRPr="00272A90" w:rsidRDefault="00272A90" w:rsidP="00272A90">
                      <w:pPr>
                        <w:pStyle w:val="Lijstalinea"/>
                        <w:numPr>
                          <w:ilvl w:val="0"/>
                          <w:numId w:val="5"/>
                        </w:numPr>
                        <w:ind w:left="426" w:hanging="426"/>
                        <w:rPr>
                          <w:rFonts w:ascii="Cambria" w:hAnsi="Cambria"/>
                          <w:sz w:val="24"/>
                          <w:szCs w:val="24"/>
                        </w:rPr>
                      </w:pPr>
                      <w:r w:rsidRPr="00272A90">
                        <w:rPr>
                          <w:rFonts w:ascii="Cambria" w:hAnsi="Cambria"/>
                          <w:sz w:val="24"/>
                          <w:szCs w:val="24"/>
                        </w:rPr>
                        <w:t>Aankoopprijs is vast en niet onderhevig aan schommelingen van de grondstofprijzen.</w:t>
                      </w:r>
                    </w:p>
                    <w:p w:rsidR="00272A90" w:rsidRPr="00272A90" w:rsidRDefault="00272A90" w:rsidP="00272A90">
                      <w:pPr>
                        <w:pStyle w:val="Lijstalinea"/>
                        <w:numPr>
                          <w:ilvl w:val="0"/>
                          <w:numId w:val="5"/>
                        </w:numPr>
                        <w:ind w:left="426" w:hanging="426"/>
                        <w:rPr>
                          <w:rFonts w:ascii="Cambria" w:hAnsi="Cambria"/>
                          <w:sz w:val="24"/>
                          <w:szCs w:val="24"/>
                        </w:rPr>
                      </w:pPr>
                      <w:r w:rsidRPr="00272A90">
                        <w:rPr>
                          <w:rFonts w:ascii="Cambria" w:hAnsi="Cambria"/>
                          <w:sz w:val="24"/>
                          <w:szCs w:val="24"/>
                        </w:rPr>
                        <w:t xml:space="preserve">Bij aankoop enkel 5% voorschot te betalen van de totale koopsom (betreft gedeeltelijk aandeel in de grond) </w:t>
                      </w:r>
                    </w:p>
                    <w:p w:rsidR="00272A90" w:rsidRPr="00272A90" w:rsidRDefault="00272A90" w:rsidP="00272A90">
                      <w:pPr>
                        <w:pStyle w:val="Lijstalinea"/>
                        <w:numPr>
                          <w:ilvl w:val="0"/>
                          <w:numId w:val="5"/>
                        </w:numPr>
                        <w:ind w:left="426" w:hanging="426"/>
                        <w:rPr>
                          <w:rFonts w:ascii="Cambria" w:hAnsi="Cambria"/>
                          <w:sz w:val="24"/>
                          <w:szCs w:val="24"/>
                        </w:rPr>
                      </w:pPr>
                      <w:r w:rsidRPr="00272A90">
                        <w:rPr>
                          <w:rFonts w:ascii="Cambria" w:hAnsi="Cambria"/>
                          <w:sz w:val="24"/>
                          <w:szCs w:val="24"/>
                        </w:rPr>
                        <w:t xml:space="preserve">De verschillende reeds uitgevoerde schijven van de bouwwaarde worden pas vereffend bij het verlijden van de notariële akte. </w:t>
                      </w:r>
                    </w:p>
                    <w:p w:rsidR="00272A90" w:rsidRPr="00272A90" w:rsidRDefault="00272A90" w:rsidP="00272A90">
                      <w:pPr>
                        <w:pStyle w:val="Lijstalinea"/>
                        <w:numPr>
                          <w:ilvl w:val="0"/>
                          <w:numId w:val="5"/>
                        </w:numPr>
                        <w:ind w:left="426" w:hanging="426"/>
                        <w:rPr>
                          <w:rFonts w:ascii="Cambria" w:hAnsi="Cambria"/>
                          <w:sz w:val="24"/>
                          <w:szCs w:val="24"/>
                        </w:rPr>
                      </w:pPr>
                      <w:r w:rsidRPr="00272A90">
                        <w:rPr>
                          <w:rFonts w:ascii="Cambria" w:hAnsi="Cambria"/>
                          <w:sz w:val="24"/>
                          <w:szCs w:val="24"/>
                        </w:rPr>
                        <w:t xml:space="preserve">Elke factuur is vergezeld van een ondertekend attest van de architect ter bevestiging van uitvoering van deze schijven. </w:t>
                      </w:r>
                    </w:p>
                    <w:p w:rsidR="00272A90" w:rsidRPr="00272A90" w:rsidRDefault="00272A90" w:rsidP="00272A90">
                      <w:pPr>
                        <w:pStyle w:val="Lijstalinea"/>
                        <w:numPr>
                          <w:ilvl w:val="0"/>
                          <w:numId w:val="5"/>
                        </w:numPr>
                        <w:ind w:left="426" w:hanging="426"/>
                        <w:rPr>
                          <w:rFonts w:ascii="Cambria" w:hAnsi="Cambria"/>
                          <w:sz w:val="24"/>
                          <w:szCs w:val="24"/>
                        </w:rPr>
                      </w:pPr>
                      <w:r w:rsidRPr="00272A90">
                        <w:rPr>
                          <w:rFonts w:ascii="Cambria" w:hAnsi="Cambria"/>
                          <w:sz w:val="24"/>
                          <w:szCs w:val="24"/>
                        </w:rPr>
                        <w:t xml:space="preserve">Afrekening bij het verlijden der notariële akte: saldo grondprijs vermeerderd met de op dat ogenblik uitgevoerde schijven van de bouwwaarde. </w:t>
                      </w:r>
                    </w:p>
                    <w:p w:rsidR="00272A90" w:rsidRPr="00272A90" w:rsidRDefault="00272A90" w:rsidP="00272A90">
                      <w:pPr>
                        <w:pStyle w:val="Lijstalinea"/>
                        <w:numPr>
                          <w:ilvl w:val="0"/>
                          <w:numId w:val="5"/>
                        </w:numPr>
                        <w:ind w:left="426" w:hanging="426"/>
                        <w:rPr>
                          <w:rFonts w:ascii="Cambria" w:hAnsi="Cambria"/>
                          <w:sz w:val="24"/>
                          <w:szCs w:val="24"/>
                        </w:rPr>
                      </w:pPr>
                      <w:r w:rsidRPr="00272A90">
                        <w:rPr>
                          <w:rFonts w:ascii="Cambria" w:hAnsi="Cambria"/>
                          <w:sz w:val="24"/>
                          <w:szCs w:val="24"/>
                        </w:rPr>
                        <w:t xml:space="preserve">De uitvoeringsdatum van de privatieve en gemeenschappelijke delen, die bepalend zijn om tot de voorlopige oplevering te kunnen overgaan, wordt op voorhand vastgesteld. Bij vertraging in de uitvoering of de levering, te wijten aan de verkopers, dienen deze aan de koper bij wijze van forfaitaire schadevergoeding een vooraf te bepalen som per kalenderdag te betalen. De som is gelijk aan de dagelijkse huur van dit privatief. </w:t>
                      </w:r>
                    </w:p>
                    <w:p w:rsidR="00272A90" w:rsidRPr="00272A90" w:rsidRDefault="00272A90" w:rsidP="00272A90">
                      <w:pPr>
                        <w:pStyle w:val="Lijstalinea"/>
                        <w:numPr>
                          <w:ilvl w:val="0"/>
                          <w:numId w:val="5"/>
                        </w:numPr>
                        <w:ind w:left="426" w:hanging="426"/>
                        <w:rPr>
                          <w:rFonts w:ascii="Cambria" w:hAnsi="Cambria"/>
                          <w:sz w:val="24"/>
                          <w:szCs w:val="24"/>
                        </w:rPr>
                      </w:pPr>
                      <w:r w:rsidRPr="00272A90">
                        <w:rPr>
                          <w:rFonts w:ascii="Cambria" w:hAnsi="Cambria"/>
                          <w:sz w:val="24"/>
                          <w:szCs w:val="24"/>
                        </w:rPr>
                        <w:t xml:space="preserve">Inlassing van een opschortende voorwaarde voor eventueel bekomen van een hypothecaire lening </w:t>
                      </w:r>
                    </w:p>
                  </w:txbxContent>
                </v:textbox>
                <w10:wrap type="square"/>
              </v:shape>
            </w:pict>
          </mc:Fallback>
        </mc:AlternateContent>
      </w:r>
    </w:p>
    <w:p w:rsidR="009C6EC4" w:rsidRPr="00272A90" w:rsidRDefault="009C6EC4" w:rsidP="00272A90">
      <w:pPr>
        <w:pStyle w:val="Default"/>
        <w:rPr>
          <w:rFonts w:cs="Times New Roman"/>
          <w:b/>
          <w:bCs/>
          <w:color w:val="auto"/>
          <w:u w:val="single"/>
        </w:rPr>
      </w:pPr>
      <w:r w:rsidRPr="00272A90">
        <w:rPr>
          <w:rFonts w:cs="Times New Roman"/>
          <w:b/>
          <w:bCs/>
          <w:color w:val="auto"/>
          <w:u w:val="single"/>
        </w:rPr>
        <w:t xml:space="preserve">VERZEKERINGEN </w:t>
      </w:r>
    </w:p>
    <w:p w:rsidR="00272A90" w:rsidRDefault="00272A90" w:rsidP="00272A90">
      <w:pPr>
        <w:spacing w:after="0"/>
        <w:rPr>
          <w:rFonts w:ascii="Cambria" w:hAnsi="Cambria"/>
          <w:sz w:val="24"/>
          <w:szCs w:val="24"/>
        </w:rPr>
      </w:pPr>
    </w:p>
    <w:p w:rsidR="009C6EC4" w:rsidRPr="00272A90" w:rsidRDefault="009C6EC4" w:rsidP="00272A90">
      <w:pPr>
        <w:rPr>
          <w:rFonts w:ascii="Cambria" w:hAnsi="Cambria"/>
          <w:sz w:val="24"/>
          <w:szCs w:val="24"/>
        </w:rPr>
      </w:pPr>
      <w:r w:rsidRPr="00272A90">
        <w:rPr>
          <w:rFonts w:ascii="Cambria" w:hAnsi="Cambria"/>
          <w:sz w:val="24"/>
          <w:szCs w:val="24"/>
        </w:rPr>
        <w:t>Tot de voorlopige oplevering zijn de werken gedekt door een ABR verzekering die door de bouwheer wordt onderschreven. Polis nr. AB/81.212.227-0001 KBC verzekeringen NV.</w:t>
      </w:r>
    </w:p>
    <w:p w:rsidR="009C6EC4" w:rsidRPr="00272A90" w:rsidRDefault="009C6EC4" w:rsidP="00272A90">
      <w:pPr>
        <w:pStyle w:val="Default"/>
        <w:rPr>
          <w:rFonts w:cs="Times New Roman"/>
          <w:b/>
          <w:bCs/>
          <w:color w:val="auto"/>
          <w:u w:val="single"/>
        </w:rPr>
      </w:pPr>
      <w:r w:rsidRPr="00272A90">
        <w:rPr>
          <w:rFonts w:cs="Times New Roman"/>
          <w:b/>
          <w:bCs/>
          <w:color w:val="auto"/>
          <w:u w:val="single"/>
        </w:rPr>
        <w:t xml:space="preserve">VEILIGHEID </w:t>
      </w:r>
    </w:p>
    <w:p w:rsidR="00272A90" w:rsidRDefault="00272A90" w:rsidP="00272A90">
      <w:pPr>
        <w:spacing w:after="0"/>
        <w:rPr>
          <w:rFonts w:ascii="Cambria" w:hAnsi="Cambria"/>
          <w:sz w:val="24"/>
          <w:szCs w:val="24"/>
        </w:rPr>
      </w:pPr>
    </w:p>
    <w:p w:rsidR="009C6EC4" w:rsidRPr="00272A90" w:rsidRDefault="009C6EC4" w:rsidP="00272A90">
      <w:pPr>
        <w:rPr>
          <w:rFonts w:ascii="Cambria" w:hAnsi="Cambria"/>
          <w:sz w:val="24"/>
          <w:szCs w:val="24"/>
        </w:rPr>
      </w:pPr>
      <w:r w:rsidRPr="00272A90">
        <w:rPr>
          <w:rFonts w:ascii="Cambria" w:hAnsi="Cambria"/>
          <w:sz w:val="24"/>
          <w:szCs w:val="24"/>
        </w:rPr>
        <w:t xml:space="preserve">Er wordt een extern bureau, </w:t>
      </w:r>
      <w:proofErr w:type="spellStart"/>
      <w:r w:rsidRPr="00272A90">
        <w:rPr>
          <w:rFonts w:ascii="Cambria" w:hAnsi="Cambria"/>
          <w:sz w:val="24"/>
          <w:szCs w:val="24"/>
        </w:rPr>
        <w:t>Vecco</w:t>
      </w:r>
      <w:proofErr w:type="spellEnd"/>
      <w:r w:rsidRPr="00272A90">
        <w:rPr>
          <w:rFonts w:ascii="Cambria" w:hAnsi="Cambria"/>
          <w:sz w:val="24"/>
          <w:szCs w:val="24"/>
        </w:rPr>
        <w:t xml:space="preserve"> vof, aangesteld dat de veiligheidsverplichtingen en veiligheidsmaatregelen coördineert tussen de verschillende aannemers op de werf. Op het einde van de werken worden de bevindingen en de benodigde documenten in een postinterventiedossier (PID) gebundeld en per individueel appartement alsook voor de gemeenschap afgeleverd.</w:t>
      </w:r>
    </w:p>
    <w:p w:rsidR="009C6EC4" w:rsidRPr="00272A90" w:rsidRDefault="009C6EC4" w:rsidP="00272A90">
      <w:pPr>
        <w:pStyle w:val="Default"/>
        <w:rPr>
          <w:rFonts w:cs="Times New Roman"/>
          <w:b/>
          <w:bCs/>
          <w:color w:val="auto"/>
          <w:u w:val="single"/>
        </w:rPr>
      </w:pPr>
      <w:r w:rsidRPr="00272A90">
        <w:rPr>
          <w:rFonts w:cs="Times New Roman"/>
          <w:b/>
          <w:bCs/>
          <w:color w:val="auto"/>
          <w:u w:val="single"/>
        </w:rPr>
        <w:t xml:space="preserve">Opkuis </w:t>
      </w:r>
    </w:p>
    <w:p w:rsidR="009C6EC4" w:rsidRPr="00272A90" w:rsidRDefault="009C6EC4" w:rsidP="00272A90">
      <w:pPr>
        <w:rPr>
          <w:rFonts w:ascii="Cambria" w:hAnsi="Cambria"/>
          <w:sz w:val="24"/>
          <w:szCs w:val="24"/>
        </w:rPr>
      </w:pPr>
      <w:r w:rsidRPr="00272A90">
        <w:rPr>
          <w:rFonts w:ascii="Cambria" w:hAnsi="Cambria"/>
          <w:sz w:val="24"/>
          <w:szCs w:val="24"/>
        </w:rPr>
        <w:t>Het appartement wordt voor de voorlopige oplevering geborsteld, met verwijdering van al het puin en bouwafval. De ramen krijgen eveneens een eerste schoonmaakbeurt.</w:t>
      </w:r>
    </w:p>
    <w:p w:rsidR="009C6EC4" w:rsidRDefault="009C6EC4" w:rsidP="009C6EC4">
      <w:pPr>
        <w:pStyle w:val="Default"/>
        <w:pageBreakBefore/>
        <w:rPr>
          <w:rFonts w:cstheme="minorBidi"/>
          <w:color w:val="auto"/>
        </w:rPr>
      </w:pPr>
    </w:p>
    <w:p w:rsidR="009C6EC4" w:rsidRPr="00272A90" w:rsidRDefault="009C6EC4" w:rsidP="00246D95">
      <w:pPr>
        <w:pStyle w:val="Default"/>
        <w:spacing w:after="360"/>
        <w:rPr>
          <w:color w:val="auto"/>
          <w:sz w:val="40"/>
          <w:szCs w:val="40"/>
        </w:rPr>
      </w:pPr>
      <w:r w:rsidRPr="00272A90">
        <w:rPr>
          <w:rFonts w:cs="Century Gothic"/>
          <w:b/>
          <w:bCs/>
          <w:color w:val="auto"/>
          <w:sz w:val="40"/>
          <w:szCs w:val="40"/>
        </w:rPr>
        <w:t xml:space="preserve">II. BESCHRIJVING DER WERKEN </w:t>
      </w:r>
    </w:p>
    <w:p w:rsidR="009C6EC4" w:rsidRPr="00B45603" w:rsidRDefault="009C6EC4" w:rsidP="009C6EC4">
      <w:pPr>
        <w:pStyle w:val="Default"/>
        <w:rPr>
          <w:rFonts w:cs="Times New Roman"/>
          <w:b/>
          <w:bCs/>
          <w:color w:val="auto"/>
        </w:rPr>
      </w:pPr>
      <w:r w:rsidRPr="00B45603">
        <w:rPr>
          <w:rFonts w:cs="Times New Roman"/>
          <w:b/>
          <w:bCs/>
          <w:color w:val="auto"/>
        </w:rPr>
        <w:t>VOORAFGAANDE WERKEN</w:t>
      </w:r>
    </w:p>
    <w:p w:rsidR="00246D95" w:rsidRPr="00B45603" w:rsidRDefault="00246D95" w:rsidP="009C6EC4">
      <w:pPr>
        <w:pStyle w:val="Default"/>
        <w:rPr>
          <w:color w:val="auto"/>
        </w:rPr>
      </w:pPr>
    </w:p>
    <w:p w:rsidR="009C6EC4" w:rsidRPr="00B45603" w:rsidRDefault="009C6EC4" w:rsidP="009C6EC4">
      <w:pPr>
        <w:pStyle w:val="Default"/>
        <w:rPr>
          <w:color w:val="auto"/>
        </w:rPr>
      </w:pPr>
      <w:r w:rsidRPr="00B45603">
        <w:rPr>
          <w:rFonts w:cs="Times New Roman"/>
          <w:b/>
          <w:bCs/>
          <w:color w:val="auto"/>
        </w:rPr>
        <w:t>Werfinrichting</w:t>
      </w:r>
      <w:r w:rsidRPr="00B45603">
        <w:rPr>
          <w:rFonts w:cs="Times New Roman"/>
          <w:color w:val="auto"/>
        </w:rPr>
        <w:t>:</w:t>
      </w:r>
    </w:p>
    <w:p w:rsidR="009C6EC4" w:rsidRPr="00B45603" w:rsidRDefault="009C6EC4" w:rsidP="009C6EC4">
      <w:pPr>
        <w:pStyle w:val="Default"/>
        <w:rPr>
          <w:rFonts w:cs="Times New Roman"/>
          <w:color w:val="auto"/>
        </w:rPr>
      </w:pPr>
      <w:r w:rsidRPr="00B45603">
        <w:rPr>
          <w:rFonts w:cs="Times New Roman"/>
          <w:color w:val="auto"/>
        </w:rPr>
        <w:t>Het gebouw wordt uitgezet volgens de gegevens van de plannen en de richtlijnen van de bouwvergunning. De aannemer zorgt voor een zorgvuldige stapeling van de aangevoerde bouwmaterialen.</w:t>
      </w:r>
    </w:p>
    <w:p w:rsidR="00246D95" w:rsidRPr="00B45603" w:rsidRDefault="00246D95" w:rsidP="009C6EC4">
      <w:pPr>
        <w:pStyle w:val="Default"/>
        <w:rPr>
          <w:rFonts w:cs="Times New Roman"/>
          <w:color w:val="auto"/>
        </w:rPr>
      </w:pPr>
    </w:p>
    <w:p w:rsidR="009C6EC4" w:rsidRPr="00B45603" w:rsidRDefault="009C6EC4" w:rsidP="009C6EC4">
      <w:pPr>
        <w:pStyle w:val="Default"/>
        <w:rPr>
          <w:color w:val="auto"/>
        </w:rPr>
      </w:pPr>
      <w:r w:rsidRPr="00B45603">
        <w:rPr>
          <w:rFonts w:cs="Times New Roman"/>
          <w:b/>
          <w:bCs/>
          <w:color w:val="auto"/>
        </w:rPr>
        <w:t>Het afsluiten van de bouwplaats</w:t>
      </w:r>
      <w:r w:rsidR="00246D95" w:rsidRPr="00B45603">
        <w:rPr>
          <w:rFonts w:cs="Times New Roman"/>
          <w:b/>
          <w:bCs/>
          <w:color w:val="auto"/>
        </w:rPr>
        <w:t>:</w:t>
      </w:r>
    </w:p>
    <w:p w:rsidR="009C6EC4" w:rsidRPr="00B45603" w:rsidRDefault="009C6EC4" w:rsidP="009C6EC4">
      <w:pPr>
        <w:pStyle w:val="Default"/>
        <w:rPr>
          <w:rFonts w:cs="Times New Roman"/>
          <w:color w:val="auto"/>
        </w:rPr>
      </w:pPr>
      <w:r w:rsidRPr="00B45603">
        <w:rPr>
          <w:rFonts w:cs="Times New Roman"/>
          <w:color w:val="auto"/>
        </w:rPr>
        <w:t>De bouwheer zorgt op zijn kosten voor de voorlopige afsluiting van de bouwplaats. Deze afsluiting moet beletten dat derden zich toegang zouden verschaffen tot de werken. De afsluiting beantwoordt aan de voorschriften van de plaatselijke gemeente. Haar onderhoud valt ten laste van de bouwheer gedurende de ganse tijd van de bouwwerken. De bouwheer heeft evenwel het recht om publiciteit aan te brengen op de afsluiting. Bij het beëindigen van de werken wordt de afsluiting verwijderd op kosten van de bouwheer.</w:t>
      </w:r>
    </w:p>
    <w:p w:rsidR="00246D95" w:rsidRPr="00B45603" w:rsidRDefault="00246D95" w:rsidP="009C6EC4">
      <w:pPr>
        <w:pStyle w:val="Default"/>
        <w:rPr>
          <w:rFonts w:cs="Times New Roman"/>
          <w:color w:val="auto"/>
        </w:rPr>
      </w:pPr>
    </w:p>
    <w:p w:rsidR="009C6EC4" w:rsidRPr="00B45603" w:rsidRDefault="009C6EC4" w:rsidP="009C6EC4">
      <w:pPr>
        <w:pStyle w:val="Default"/>
        <w:rPr>
          <w:color w:val="auto"/>
        </w:rPr>
      </w:pPr>
      <w:r w:rsidRPr="00B45603">
        <w:rPr>
          <w:rFonts w:cs="Times New Roman"/>
          <w:b/>
          <w:bCs/>
          <w:color w:val="auto"/>
        </w:rPr>
        <w:t>Diverse aansluitingen</w:t>
      </w:r>
      <w:r w:rsidRPr="00B45603">
        <w:rPr>
          <w:rFonts w:cs="Times New Roman"/>
          <w:color w:val="auto"/>
        </w:rPr>
        <w:t>:</w:t>
      </w:r>
    </w:p>
    <w:p w:rsidR="009C6EC4" w:rsidRPr="00B45603" w:rsidRDefault="009C6EC4" w:rsidP="009C6EC4">
      <w:pPr>
        <w:pStyle w:val="Default"/>
        <w:rPr>
          <w:rFonts w:cs="Times New Roman"/>
          <w:color w:val="auto"/>
        </w:rPr>
      </w:pPr>
      <w:r w:rsidRPr="00B45603">
        <w:rPr>
          <w:rFonts w:cs="Times New Roman"/>
          <w:color w:val="auto"/>
        </w:rPr>
        <w:t xml:space="preserve">De voorlopige aansluitingskosten voor water en elektriciteit nodig voor de werf, zijn ten koste van de bouwheer. </w:t>
      </w:r>
    </w:p>
    <w:p w:rsidR="00246D95" w:rsidRPr="00B45603" w:rsidRDefault="00246D95" w:rsidP="009C6EC4">
      <w:pPr>
        <w:pStyle w:val="Default"/>
        <w:rPr>
          <w:rFonts w:cs="Times New Roman"/>
          <w:color w:val="auto"/>
        </w:rPr>
      </w:pPr>
    </w:p>
    <w:p w:rsidR="009C6EC4" w:rsidRPr="00B45603" w:rsidRDefault="009C6EC4" w:rsidP="009C6EC4">
      <w:pPr>
        <w:pStyle w:val="Default"/>
        <w:rPr>
          <w:color w:val="auto"/>
        </w:rPr>
      </w:pPr>
      <w:r w:rsidRPr="00B45603">
        <w:rPr>
          <w:rFonts w:cs="Times New Roman"/>
          <w:b/>
          <w:bCs/>
          <w:color w:val="auto"/>
        </w:rPr>
        <w:t>Grondwerken tot het bouwrijp maken van het terrein</w:t>
      </w:r>
      <w:r w:rsidRPr="00B45603">
        <w:rPr>
          <w:rFonts w:cs="Times New Roman"/>
          <w:color w:val="auto"/>
        </w:rPr>
        <w:t>:</w:t>
      </w:r>
    </w:p>
    <w:p w:rsidR="009C6EC4" w:rsidRPr="00B45603" w:rsidRDefault="009C6EC4" w:rsidP="009C6EC4">
      <w:pPr>
        <w:pStyle w:val="Default"/>
        <w:rPr>
          <w:rFonts w:cs="Times New Roman"/>
          <w:color w:val="auto"/>
        </w:rPr>
      </w:pPr>
      <w:r w:rsidRPr="00B45603">
        <w:rPr>
          <w:rFonts w:cs="Times New Roman"/>
          <w:color w:val="auto"/>
        </w:rPr>
        <w:t>De grondwerken omvatten alle uitgravingswerken nodig voor het uitvoeren van de paalfunderingen, regenwaterputten en rioleringen. De gronden afkomstig van uitgravingen, zullen zoveel als mogelijk terug uitgespreid worden op de bouwwerf. De overtollige grond zal worden afgevoerd.</w:t>
      </w:r>
    </w:p>
    <w:p w:rsidR="00246D95" w:rsidRPr="00B45603" w:rsidRDefault="00246D95" w:rsidP="009C6EC4">
      <w:pPr>
        <w:pStyle w:val="Default"/>
        <w:rPr>
          <w:rFonts w:cs="Times New Roman"/>
          <w:color w:val="auto"/>
        </w:rPr>
      </w:pPr>
    </w:p>
    <w:p w:rsidR="009C6EC4" w:rsidRPr="00B45603" w:rsidRDefault="009C6EC4" w:rsidP="009C6EC4">
      <w:pPr>
        <w:pStyle w:val="Default"/>
        <w:rPr>
          <w:color w:val="auto"/>
        </w:rPr>
      </w:pPr>
      <w:r w:rsidRPr="00B45603">
        <w:rPr>
          <w:rFonts w:cs="Times New Roman"/>
          <w:b/>
          <w:bCs/>
          <w:color w:val="auto"/>
        </w:rPr>
        <w:t>Funderingen</w:t>
      </w:r>
      <w:r w:rsidRPr="00B45603">
        <w:rPr>
          <w:rFonts w:cs="Times New Roman"/>
          <w:color w:val="auto"/>
        </w:rPr>
        <w:t>:</w:t>
      </w:r>
    </w:p>
    <w:p w:rsidR="009C6EC4" w:rsidRPr="00B45603" w:rsidRDefault="009C6EC4" w:rsidP="009C6EC4">
      <w:pPr>
        <w:pStyle w:val="Default"/>
        <w:rPr>
          <w:rFonts w:cs="Times New Roman"/>
          <w:color w:val="auto"/>
        </w:rPr>
      </w:pPr>
      <w:r w:rsidRPr="00B45603">
        <w:rPr>
          <w:rFonts w:cs="Times New Roman"/>
          <w:color w:val="auto"/>
        </w:rPr>
        <w:t>Paalfundering</w:t>
      </w:r>
    </w:p>
    <w:p w:rsidR="009C6EC4" w:rsidRPr="00B45603" w:rsidRDefault="009C6EC4" w:rsidP="009C6EC4">
      <w:pPr>
        <w:pStyle w:val="Default"/>
        <w:rPr>
          <w:rFonts w:cs="Times New Roman"/>
          <w:color w:val="auto"/>
        </w:rPr>
      </w:pPr>
      <w:r w:rsidRPr="00B45603">
        <w:rPr>
          <w:rFonts w:cs="Times New Roman"/>
          <w:color w:val="auto"/>
        </w:rPr>
        <w:t xml:space="preserve">De berekening van de paalfunderingen worden uitgevoerd door de ingenieur stabiliteit, </w:t>
      </w:r>
      <w:proofErr w:type="spellStart"/>
      <w:r w:rsidRPr="00B45603">
        <w:rPr>
          <w:rFonts w:cs="Times New Roman"/>
          <w:color w:val="auto"/>
        </w:rPr>
        <w:t>Matth</w:t>
      </w:r>
      <w:proofErr w:type="spellEnd"/>
      <w:r w:rsidRPr="00B45603">
        <w:rPr>
          <w:rFonts w:cs="Times New Roman"/>
          <w:color w:val="auto"/>
        </w:rPr>
        <w:t xml:space="preserve"> Engineering, op basis van de resultaten van grondsonderingen, het grondwaterpeil en zo nodig bijkomende onderzoeken. Tijdens het realiseren van de funderingen wordt er strikt op toegezien dat de grond-mechanische karakteristieken niet nadelig beïnvloed worden.</w:t>
      </w:r>
    </w:p>
    <w:p w:rsidR="00246D95" w:rsidRPr="00B45603" w:rsidRDefault="00246D95" w:rsidP="009C6EC4">
      <w:pPr>
        <w:pStyle w:val="Default"/>
        <w:rPr>
          <w:rFonts w:cs="Times New Roman"/>
          <w:color w:val="auto"/>
        </w:rPr>
      </w:pPr>
    </w:p>
    <w:p w:rsidR="009C6EC4" w:rsidRPr="00B45603" w:rsidRDefault="009C6EC4" w:rsidP="009C6EC4">
      <w:pPr>
        <w:pStyle w:val="Default"/>
        <w:rPr>
          <w:color w:val="auto"/>
        </w:rPr>
      </w:pPr>
      <w:r w:rsidRPr="00B45603">
        <w:rPr>
          <w:rFonts w:cs="Times New Roman"/>
          <w:b/>
          <w:bCs/>
          <w:color w:val="auto"/>
        </w:rPr>
        <w:t>Aarding:</w:t>
      </w:r>
    </w:p>
    <w:p w:rsidR="009C6EC4" w:rsidRPr="00B45603" w:rsidRDefault="009C6EC4" w:rsidP="009C6EC4">
      <w:pPr>
        <w:pStyle w:val="Default"/>
        <w:rPr>
          <w:rFonts w:cs="Times New Roman"/>
          <w:color w:val="auto"/>
        </w:rPr>
      </w:pPr>
      <w:r w:rsidRPr="00B45603">
        <w:rPr>
          <w:rFonts w:cs="Times New Roman"/>
          <w:color w:val="auto"/>
        </w:rPr>
        <w:t xml:space="preserve">Plaatsen van een </w:t>
      </w:r>
      <w:proofErr w:type="spellStart"/>
      <w:r w:rsidRPr="00B45603">
        <w:rPr>
          <w:rFonts w:cs="Times New Roman"/>
          <w:color w:val="auto"/>
        </w:rPr>
        <w:t>aardingslus</w:t>
      </w:r>
      <w:proofErr w:type="spellEnd"/>
      <w:r w:rsidRPr="00B45603">
        <w:rPr>
          <w:rFonts w:cs="Times New Roman"/>
          <w:color w:val="auto"/>
        </w:rPr>
        <w:t xml:space="preserve"> overeenkomstig aan het algemeen reglement op de elektrische installaties.</w:t>
      </w:r>
    </w:p>
    <w:p w:rsidR="00B45603" w:rsidRDefault="00B45603">
      <w:pPr>
        <w:rPr>
          <w:rFonts w:ascii="Cambria" w:hAnsi="Cambria"/>
          <w:sz w:val="24"/>
          <w:szCs w:val="24"/>
        </w:rPr>
      </w:pPr>
      <w:r>
        <w:br w:type="page"/>
      </w:r>
    </w:p>
    <w:p w:rsidR="009C6EC4" w:rsidRPr="00B45603" w:rsidRDefault="009C6EC4" w:rsidP="009C6EC4">
      <w:pPr>
        <w:pStyle w:val="Default"/>
        <w:rPr>
          <w:rFonts w:cstheme="minorBidi"/>
          <w:color w:val="auto"/>
        </w:rPr>
      </w:pPr>
    </w:p>
    <w:p w:rsidR="009C6EC4" w:rsidRPr="00B45603" w:rsidRDefault="009C6EC4" w:rsidP="00B45603">
      <w:pPr>
        <w:pStyle w:val="Default"/>
        <w:rPr>
          <w:rFonts w:cs="Times New Roman"/>
          <w:b/>
          <w:bCs/>
          <w:color w:val="auto"/>
        </w:rPr>
      </w:pPr>
      <w:r w:rsidRPr="00B45603">
        <w:rPr>
          <w:rFonts w:cs="Times New Roman"/>
          <w:b/>
          <w:bCs/>
          <w:color w:val="auto"/>
        </w:rPr>
        <w:t xml:space="preserve">ONDERGRONDSE WERKEN: </w:t>
      </w:r>
    </w:p>
    <w:p w:rsidR="00B45603" w:rsidRPr="00B45603" w:rsidRDefault="00B45603" w:rsidP="009C6EC4">
      <w:pPr>
        <w:pStyle w:val="Default"/>
        <w:rPr>
          <w:rFonts w:cs="Times New Roman"/>
          <w:b/>
          <w:bCs/>
          <w:color w:val="auto"/>
        </w:rPr>
      </w:pPr>
    </w:p>
    <w:p w:rsidR="009C6EC4" w:rsidRPr="00B45603" w:rsidRDefault="009C6EC4" w:rsidP="009C6EC4">
      <w:pPr>
        <w:pStyle w:val="Default"/>
        <w:rPr>
          <w:color w:val="auto"/>
        </w:rPr>
      </w:pPr>
      <w:r w:rsidRPr="00B45603">
        <w:rPr>
          <w:rFonts w:cs="Times New Roman"/>
          <w:b/>
          <w:bCs/>
          <w:color w:val="auto"/>
        </w:rPr>
        <w:t>Opvang regenwater</w:t>
      </w:r>
      <w:r w:rsidR="00B45603">
        <w:rPr>
          <w:rFonts w:cs="Times New Roman"/>
          <w:b/>
          <w:bCs/>
          <w:color w:val="auto"/>
        </w:rPr>
        <w:t>:</w:t>
      </w:r>
    </w:p>
    <w:p w:rsidR="009C6EC4" w:rsidRPr="00B45603" w:rsidRDefault="009C6EC4" w:rsidP="009C6EC4">
      <w:pPr>
        <w:pStyle w:val="Default"/>
        <w:rPr>
          <w:rFonts w:cs="Times New Roman"/>
          <w:color w:val="auto"/>
        </w:rPr>
      </w:pPr>
      <w:r w:rsidRPr="00B45603">
        <w:rPr>
          <w:rFonts w:cs="Times New Roman"/>
          <w:color w:val="auto"/>
        </w:rPr>
        <w:t xml:space="preserve">Er wordt een regenwateropvang van 10.000 liter voorzien. </w:t>
      </w:r>
    </w:p>
    <w:p w:rsidR="009C6EC4" w:rsidRPr="00B45603" w:rsidRDefault="009C6EC4" w:rsidP="009C6EC4">
      <w:pPr>
        <w:pStyle w:val="Default"/>
        <w:rPr>
          <w:rFonts w:cs="Times New Roman"/>
          <w:color w:val="auto"/>
        </w:rPr>
      </w:pPr>
      <w:r w:rsidRPr="00B45603">
        <w:rPr>
          <w:rFonts w:cs="Times New Roman"/>
          <w:color w:val="auto"/>
        </w:rPr>
        <w:t>Het regenwater wordt gebruikt via 2 kranen in de gemeenschap op</w:t>
      </w:r>
      <w:r w:rsidR="00B45603">
        <w:rPr>
          <w:rFonts w:cs="Times New Roman"/>
          <w:color w:val="auto"/>
        </w:rPr>
        <w:t xml:space="preserve"> het</w:t>
      </w:r>
      <w:r w:rsidRPr="00B45603">
        <w:rPr>
          <w:rFonts w:cs="Times New Roman"/>
          <w:color w:val="auto"/>
        </w:rPr>
        <w:t xml:space="preserve"> gelijkvloers. </w:t>
      </w:r>
    </w:p>
    <w:p w:rsidR="009C6EC4" w:rsidRPr="00B45603" w:rsidRDefault="009C6EC4" w:rsidP="009C6EC4">
      <w:pPr>
        <w:pStyle w:val="Default"/>
        <w:rPr>
          <w:rFonts w:cs="Times New Roman"/>
          <w:color w:val="auto"/>
        </w:rPr>
      </w:pPr>
      <w:r w:rsidRPr="00B45603">
        <w:rPr>
          <w:rFonts w:cs="Times New Roman"/>
          <w:color w:val="auto"/>
        </w:rPr>
        <w:t xml:space="preserve">Privatief worden alle toiletten en buitenkranen met regenwater gespoeld. </w:t>
      </w:r>
    </w:p>
    <w:p w:rsidR="009C6EC4" w:rsidRDefault="009C6EC4" w:rsidP="009C6EC4">
      <w:pPr>
        <w:pStyle w:val="Default"/>
        <w:rPr>
          <w:rFonts w:cs="Times New Roman"/>
          <w:color w:val="auto"/>
        </w:rPr>
      </w:pPr>
      <w:r w:rsidRPr="00B45603">
        <w:rPr>
          <w:rFonts w:cs="Times New Roman"/>
          <w:color w:val="auto"/>
        </w:rPr>
        <w:t>Het pompsysteem is voorzien van een automatische overschakeling naar stadswater.</w:t>
      </w:r>
    </w:p>
    <w:p w:rsidR="00B45603" w:rsidRPr="00B45603" w:rsidRDefault="00B45603" w:rsidP="009C6EC4">
      <w:pPr>
        <w:pStyle w:val="Default"/>
        <w:rPr>
          <w:rFonts w:cs="Times New Roman"/>
          <w:color w:val="auto"/>
        </w:rPr>
      </w:pPr>
    </w:p>
    <w:p w:rsidR="009C6EC4" w:rsidRPr="00B45603" w:rsidRDefault="009C6EC4" w:rsidP="009C6EC4">
      <w:pPr>
        <w:pStyle w:val="Default"/>
        <w:rPr>
          <w:color w:val="auto"/>
        </w:rPr>
      </w:pPr>
      <w:r w:rsidRPr="00B45603">
        <w:rPr>
          <w:rFonts w:cs="Times New Roman"/>
          <w:b/>
          <w:bCs/>
          <w:color w:val="auto"/>
        </w:rPr>
        <w:t>Rioleringsnetten</w:t>
      </w:r>
      <w:r w:rsidRPr="00B45603">
        <w:rPr>
          <w:rFonts w:cs="Times New Roman"/>
          <w:color w:val="auto"/>
        </w:rPr>
        <w:t xml:space="preserve">: </w:t>
      </w:r>
    </w:p>
    <w:p w:rsidR="009C6EC4" w:rsidRDefault="009C6EC4" w:rsidP="009C6EC4">
      <w:pPr>
        <w:pStyle w:val="Default"/>
        <w:rPr>
          <w:rFonts w:cs="Times New Roman"/>
          <w:color w:val="auto"/>
        </w:rPr>
      </w:pPr>
      <w:r w:rsidRPr="00B45603">
        <w:rPr>
          <w:rFonts w:cs="Times New Roman"/>
          <w:color w:val="auto"/>
        </w:rPr>
        <w:t xml:space="preserve">De rioleringsbuizen, de hulpstukken en toezichtputten zijn vervaardigd uit hard pvc, </w:t>
      </w:r>
      <w:proofErr w:type="spellStart"/>
      <w:r w:rsidRPr="00B45603">
        <w:rPr>
          <w:rFonts w:cs="Times New Roman"/>
          <w:color w:val="auto"/>
        </w:rPr>
        <w:t>Benor</w:t>
      </w:r>
      <w:proofErr w:type="spellEnd"/>
      <w:r w:rsidRPr="00B45603">
        <w:rPr>
          <w:rFonts w:cs="Times New Roman"/>
          <w:color w:val="auto"/>
        </w:rPr>
        <w:t xml:space="preserve"> gekeurd. De plaatsing van buizen, hulpstukken en toezichtputten geschiedt volgens de voorschriften van de fabrikant.</w:t>
      </w:r>
    </w:p>
    <w:p w:rsidR="00B45603" w:rsidRPr="00B45603" w:rsidRDefault="00B45603" w:rsidP="009C6EC4">
      <w:pPr>
        <w:pStyle w:val="Default"/>
        <w:rPr>
          <w:rFonts w:cs="Times New Roman"/>
          <w:color w:val="auto"/>
        </w:rPr>
      </w:pPr>
    </w:p>
    <w:p w:rsidR="009C6EC4" w:rsidRPr="00B45603" w:rsidRDefault="009C6EC4" w:rsidP="009C6EC4">
      <w:pPr>
        <w:pStyle w:val="Default"/>
        <w:rPr>
          <w:rFonts w:cs="Times New Roman"/>
          <w:b/>
          <w:bCs/>
          <w:color w:val="auto"/>
        </w:rPr>
      </w:pPr>
      <w:r w:rsidRPr="00B45603">
        <w:rPr>
          <w:rFonts w:cs="Times New Roman"/>
          <w:b/>
          <w:bCs/>
          <w:color w:val="auto"/>
        </w:rPr>
        <w:t xml:space="preserve">BOVENGRONDSE RUWBOUW </w:t>
      </w:r>
    </w:p>
    <w:p w:rsidR="00B45603" w:rsidRDefault="00B45603" w:rsidP="009C6EC4">
      <w:pPr>
        <w:pStyle w:val="Default"/>
        <w:rPr>
          <w:rFonts w:cs="Times New Roman"/>
          <w:b/>
          <w:bCs/>
          <w:color w:val="auto"/>
        </w:rPr>
      </w:pPr>
    </w:p>
    <w:p w:rsidR="009C6EC4" w:rsidRPr="00B45603" w:rsidRDefault="009C6EC4" w:rsidP="009C6EC4">
      <w:pPr>
        <w:pStyle w:val="Default"/>
        <w:rPr>
          <w:color w:val="auto"/>
        </w:rPr>
      </w:pPr>
      <w:r w:rsidRPr="00B45603">
        <w:rPr>
          <w:rFonts w:cs="Times New Roman"/>
          <w:b/>
          <w:bCs/>
          <w:color w:val="auto"/>
        </w:rPr>
        <w:t>Bouwwerken in beton</w:t>
      </w:r>
      <w:r w:rsidRPr="00B45603">
        <w:rPr>
          <w:rFonts w:cs="Times New Roman"/>
          <w:color w:val="auto"/>
        </w:rPr>
        <w:t>:</w:t>
      </w:r>
    </w:p>
    <w:p w:rsidR="009C6EC4" w:rsidRPr="00B45603" w:rsidRDefault="009C6EC4" w:rsidP="009C6EC4">
      <w:pPr>
        <w:pStyle w:val="Default"/>
        <w:rPr>
          <w:rFonts w:cs="Times New Roman"/>
          <w:color w:val="auto"/>
        </w:rPr>
      </w:pPr>
      <w:r w:rsidRPr="00B45603">
        <w:rPr>
          <w:rFonts w:cs="Times New Roman"/>
          <w:color w:val="auto"/>
        </w:rPr>
        <w:t xml:space="preserve">Alle funderingen, balken en kolommen worden uitgevoerd volgens de plannen van de ingenieur. </w:t>
      </w:r>
    </w:p>
    <w:p w:rsidR="009C6EC4" w:rsidRDefault="009C6EC4" w:rsidP="009C6EC4">
      <w:pPr>
        <w:pStyle w:val="Default"/>
        <w:rPr>
          <w:rFonts w:cs="Times New Roman"/>
          <w:color w:val="auto"/>
        </w:rPr>
      </w:pPr>
      <w:r w:rsidRPr="00B45603">
        <w:rPr>
          <w:rFonts w:cs="Times New Roman"/>
          <w:color w:val="auto"/>
        </w:rPr>
        <w:t xml:space="preserve">De vloerplaten zijn ter plaatse gestorte platen of </w:t>
      </w:r>
      <w:proofErr w:type="spellStart"/>
      <w:r w:rsidRPr="00B45603">
        <w:rPr>
          <w:rFonts w:cs="Times New Roman"/>
          <w:color w:val="auto"/>
        </w:rPr>
        <w:t>predal</w:t>
      </w:r>
      <w:proofErr w:type="spellEnd"/>
      <w:r w:rsidRPr="00B45603">
        <w:rPr>
          <w:rFonts w:cs="Times New Roman"/>
          <w:color w:val="auto"/>
        </w:rPr>
        <w:t xml:space="preserve"> welfsels overeenkomstig de plannen van de ingenieur.</w:t>
      </w:r>
    </w:p>
    <w:p w:rsidR="00B45603" w:rsidRPr="00B45603" w:rsidRDefault="00B45603" w:rsidP="009C6EC4">
      <w:pPr>
        <w:pStyle w:val="Default"/>
        <w:rPr>
          <w:rFonts w:cs="Times New Roman"/>
          <w:color w:val="auto"/>
        </w:rPr>
      </w:pPr>
    </w:p>
    <w:p w:rsidR="009C6EC4" w:rsidRPr="00B45603" w:rsidRDefault="009C6EC4" w:rsidP="009C6EC4">
      <w:pPr>
        <w:pStyle w:val="Default"/>
        <w:rPr>
          <w:color w:val="auto"/>
        </w:rPr>
      </w:pPr>
      <w:r w:rsidRPr="00B45603">
        <w:rPr>
          <w:rFonts w:cs="Times New Roman"/>
          <w:b/>
          <w:bCs/>
          <w:color w:val="auto"/>
        </w:rPr>
        <w:t>Metselwerken</w:t>
      </w:r>
      <w:r w:rsidR="00B45603">
        <w:rPr>
          <w:rFonts w:cs="Times New Roman"/>
          <w:b/>
          <w:bCs/>
          <w:color w:val="auto"/>
        </w:rPr>
        <w:t>:</w:t>
      </w:r>
    </w:p>
    <w:p w:rsidR="009C6EC4" w:rsidRPr="00B45603" w:rsidRDefault="009C6EC4" w:rsidP="009C6EC4">
      <w:pPr>
        <w:pStyle w:val="Default"/>
        <w:rPr>
          <w:rFonts w:cs="Times New Roman"/>
          <w:color w:val="auto"/>
        </w:rPr>
      </w:pPr>
      <w:r w:rsidRPr="00B45603">
        <w:rPr>
          <w:rFonts w:cs="Times New Roman"/>
          <w:color w:val="auto"/>
        </w:rPr>
        <w:t>Opgaand metselwerk:</w:t>
      </w:r>
    </w:p>
    <w:p w:rsidR="009C6EC4" w:rsidRPr="00B45603" w:rsidRDefault="00B45603" w:rsidP="00B45603">
      <w:pPr>
        <w:pStyle w:val="Default"/>
        <w:spacing w:after="19"/>
        <w:ind w:left="426" w:hanging="426"/>
        <w:rPr>
          <w:rFonts w:cs="Times New Roman"/>
          <w:color w:val="auto"/>
        </w:rPr>
      </w:pPr>
      <w:r>
        <w:rPr>
          <w:rFonts w:cs="Times New Roman"/>
          <w:color w:val="auto"/>
        </w:rPr>
        <w:t>-</w:t>
      </w:r>
      <w:r>
        <w:rPr>
          <w:rFonts w:cs="Times New Roman"/>
          <w:color w:val="auto"/>
        </w:rPr>
        <w:tab/>
        <w:t>v</w:t>
      </w:r>
      <w:r w:rsidR="009C6EC4" w:rsidRPr="00B45603">
        <w:rPr>
          <w:rFonts w:cs="Times New Roman"/>
          <w:color w:val="auto"/>
        </w:rPr>
        <w:t xml:space="preserve">oorzien in </w:t>
      </w:r>
      <w:proofErr w:type="spellStart"/>
      <w:r w:rsidR="009C6EC4" w:rsidRPr="00B45603">
        <w:rPr>
          <w:rFonts w:cs="Times New Roman"/>
          <w:color w:val="auto"/>
        </w:rPr>
        <w:t>snelbouw</w:t>
      </w:r>
      <w:proofErr w:type="spellEnd"/>
      <w:r w:rsidR="009C6EC4" w:rsidRPr="00B45603">
        <w:rPr>
          <w:rFonts w:cs="Times New Roman"/>
          <w:color w:val="auto"/>
        </w:rPr>
        <w:t xml:space="preserve"> met een dikte volgens plan en draagkracht volgens studie ingenieur. </w:t>
      </w:r>
    </w:p>
    <w:p w:rsidR="009C6EC4" w:rsidRPr="00B45603" w:rsidRDefault="00B45603" w:rsidP="00B45603">
      <w:pPr>
        <w:pStyle w:val="Default"/>
        <w:ind w:left="426" w:hanging="426"/>
        <w:rPr>
          <w:rFonts w:cs="Times New Roman"/>
          <w:color w:val="auto"/>
        </w:rPr>
      </w:pPr>
      <w:r>
        <w:rPr>
          <w:rFonts w:cs="Times New Roman"/>
          <w:color w:val="auto"/>
        </w:rPr>
        <w:t>-</w:t>
      </w:r>
      <w:r>
        <w:rPr>
          <w:rFonts w:cs="Times New Roman"/>
          <w:color w:val="auto"/>
        </w:rPr>
        <w:tab/>
      </w:r>
      <w:r w:rsidR="009C6EC4" w:rsidRPr="00B45603">
        <w:rPr>
          <w:rFonts w:cs="Times New Roman"/>
          <w:color w:val="auto"/>
        </w:rPr>
        <w:t>De gevelafwerking op het gelijkvloers is in donkergrijze gevelsteen met spouwisolatie (zie EPB-verslag), de verdiepingen zijn in siliconepleister met hoogwaardige isolatie (zie EPB-verslag)</w:t>
      </w:r>
      <w:r>
        <w:rPr>
          <w:rFonts w:cs="Times New Roman"/>
          <w:color w:val="auto"/>
        </w:rPr>
        <w:t>.</w:t>
      </w:r>
    </w:p>
    <w:p w:rsidR="009C6EC4" w:rsidRPr="00B45603" w:rsidRDefault="009C6EC4" w:rsidP="009C6EC4">
      <w:pPr>
        <w:pStyle w:val="Default"/>
        <w:rPr>
          <w:rFonts w:cs="Times New Roman"/>
          <w:color w:val="auto"/>
        </w:rPr>
      </w:pPr>
    </w:p>
    <w:p w:rsidR="009C6EC4" w:rsidRPr="00B45603" w:rsidRDefault="009C6EC4" w:rsidP="009C6EC4">
      <w:pPr>
        <w:pStyle w:val="Default"/>
        <w:rPr>
          <w:color w:val="auto"/>
        </w:rPr>
      </w:pPr>
      <w:r w:rsidRPr="00B45603">
        <w:rPr>
          <w:rFonts w:cs="Times New Roman"/>
          <w:b/>
          <w:bCs/>
          <w:color w:val="auto"/>
        </w:rPr>
        <w:t>Blauwe hardsteen (arduin):</w:t>
      </w:r>
    </w:p>
    <w:p w:rsidR="009C6EC4" w:rsidRPr="00B45603" w:rsidRDefault="009C6EC4" w:rsidP="009C6EC4">
      <w:pPr>
        <w:pStyle w:val="Default"/>
        <w:rPr>
          <w:rFonts w:cs="Times New Roman"/>
          <w:color w:val="auto"/>
        </w:rPr>
      </w:pPr>
      <w:r w:rsidRPr="00B45603">
        <w:rPr>
          <w:rFonts w:cs="Times New Roman"/>
          <w:color w:val="auto"/>
        </w:rPr>
        <w:t xml:space="preserve">De blauwe steen zal van het type petit graniet zijn, klasse A. </w:t>
      </w:r>
    </w:p>
    <w:p w:rsidR="009C6EC4" w:rsidRDefault="009C6EC4" w:rsidP="009C6EC4">
      <w:pPr>
        <w:pStyle w:val="Default"/>
        <w:rPr>
          <w:rFonts w:cs="Times New Roman"/>
          <w:color w:val="auto"/>
        </w:rPr>
      </w:pPr>
      <w:r w:rsidRPr="00B45603">
        <w:rPr>
          <w:rFonts w:cs="Times New Roman"/>
          <w:color w:val="auto"/>
        </w:rPr>
        <w:t>De elementen in natuursteen zijn op de plannen aangegeven. Alle zichtbare delen worden geslepen.</w:t>
      </w:r>
    </w:p>
    <w:p w:rsidR="00B45603" w:rsidRPr="00B45603" w:rsidRDefault="00B45603" w:rsidP="009C6EC4">
      <w:pPr>
        <w:pStyle w:val="Default"/>
        <w:rPr>
          <w:rFonts w:cs="Times New Roman"/>
          <w:color w:val="auto"/>
        </w:rPr>
      </w:pPr>
    </w:p>
    <w:p w:rsidR="009C6EC4" w:rsidRPr="00B45603" w:rsidRDefault="009C6EC4" w:rsidP="009C6EC4">
      <w:pPr>
        <w:pStyle w:val="Default"/>
        <w:rPr>
          <w:color w:val="auto"/>
        </w:rPr>
      </w:pPr>
      <w:r w:rsidRPr="00B45603">
        <w:rPr>
          <w:rFonts w:cs="Times New Roman"/>
          <w:b/>
          <w:bCs/>
          <w:color w:val="auto"/>
        </w:rPr>
        <w:t>Voegwerken:</w:t>
      </w:r>
    </w:p>
    <w:p w:rsidR="009C6EC4" w:rsidRDefault="009C6EC4" w:rsidP="009C6EC4">
      <w:pPr>
        <w:pStyle w:val="Default"/>
        <w:rPr>
          <w:rFonts w:cs="Times New Roman"/>
          <w:color w:val="auto"/>
        </w:rPr>
      </w:pPr>
      <w:r w:rsidRPr="00B45603">
        <w:rPr>
          <w:rFonts w:cs="Times New Roman"/>
          <w:color w:val="auto"/>
        </w:rPr>
        <w:t>Opgaand voegwerk van zichtbaar metselwerk op gelijkvloers is voorzien in rijnzand vermengd met cement.</w:t>
      </w:r>
    </w:p>
    <w:p w:rsidR="00B45603" w:rsidRPr="00B45603" w:rsidRDefault="00B45603" w:rsidP="009C6EC4">
      <w:pPr>
        <w:pStyle w:val="Default"/>
        <w:rPr>
          <w:rFonts w:cs="Times New Roman"/>
          <w:color w:val="auto"/>
        </w:rPr>
      </w:pPr>
    </w:p>
    <w:p w:rsidR="009C6EC4" w:rsidRPr="00B45603" w:rsidRDefault="009C6EC4" w:rsidP="009C6EC4">
      <w:pPr>
        <w:pStyle w:val="Default"/>
        <w:rPr>
          <w:color w:val="auto"/>
        </w:rPr>
      </w:pPr>
      <w:r w:rsidRPr="00B45603">
        <w:rPr>
          <w:rFonts w:cs="Times New Roman"/>
          <w:b/>
          <w:bCs/>
          <w:color w:val="auto"/>
        </w:rPr>
        <w:t>Vochtisolatie tegen opstijgend en zakkend vocht:</w:t>
      </w:r>
    </w:p>
    <w:p w:rsidR="009C6EC4" w:rsidRPr="00B45603" w:rsidRDefault="009C6EC4" w:rsidP="009C6EC4">
      <w:pPr>
        <w:pStyle w:val="Default"/>
        <w:rPr>
          <w:rFonts w:cs="Times New Roman"/>
          <w:color w:val="auto"/>
        </w:rPr>
      </w:pPr>
      <w:r w:rsidRPr="00B45603">
        <w:rPr>
          <w:rFonts w:cs="Times New Roman"/>
          <w:color w:val="auto"/>
        </w:rPr>
        <w:t>In alle muren zal, waar zakkend of stijgend vocht mogelijk is, een (naar keuze van de architect) vochtwerende laag aangebracht worden. De vochtisolatie is voorzien over de gehele breedte van de muur.</w:t>
      </w:r>
    </w:p>
    <w:p w:rsidR="009C6EC4" w:rsidRPr="00B45603" w:rsidRDefault="009C6EC4" w:rsidP="009C6EC4">
      <w:pPr>
        <w:pStyle w:val="Default"/>
        <w:rPr>
          <w:rFonts w:cstheme="minorBidi"/>
          <w:color w:val="auto"/>
        </w:rPr>
      </w:pPr>
    </w:p>
    <w:p w:rsidR="009C6EC4" w:rsidRPr="001841AC" w:rsidRDefault="009C6EC4" w:rsidP="001841AC">
      <w:pPr>
        <w:pStyle w:val="Default"/>
        <w:rPr>
          <w:rFonts w:cs="Times New Roman"/>
          <w:b/>
          <w:bCs/>
          <w:color w:val="auto"/>
        </w:rPr>
      </w:pPr>
      <w:r w:rsidRPr="001841AC">
        <w:rPr>
          <w:rFonts w:cs="Times New Roman"/>
          <w:b/>
          <w:bCs/>
          <w:color w:val="auto"/>
        </w:rPr>
        <w:t>Draagvloeren:</w:t>
      </w:r>
    </w:p>
    <w:p w:rsidR="009C6EC4" w:rsidRDefault="009C6EC4" w:rsidP="009C6EC4">
      <w:pPr>
        <w:pStyle w:val="Default"/>
        <w:rPr>
          <w:rFonts w:cs="Times New Roman"/>
          <w:color w:val="auto"/>
        </w:rPr>
      </w:pPr>
      <w:proofErr w:type="spellStart"/>
      <w:r w:rsidRPr="001841AC">
        <w:rPr>
          <w:rFonts w:cs="Times New Roman"/>
          <w:color w:val="auto"/>
        </w:rPr>
        <w:t>Predallen</w:t>
      </w:r>
      <w:proofErr w:type="spellEnd"/>
      <w:r w:rsidRPr="001841AC">
        <w:rPr>
          <w:rFonts w:cs="Times New Roman"/>
          <w:color w:val="auto"/>
        </w:rPr>
        <w:t>:</w:t>
      </w:r>
      <w:r w:rsidR="001841AC">
        <w:rPr>
          <w:rFonts w:cs="Times New Roman"/>
          <w:color w:val="auto"/>
        </w:rPr>
        <w:t xml:space="preserve"> d</w:t>
      </w:r>
      <w:r w:rsidRPr="001841AC">
        <w:rPr>
          <w:rFonts w:cs="Times New Roman"/>
          <w:color w:val="auto"/>
        </w:rPr>
        <w:t>eze welfsels zijn voorzien van een gladde onderzijde.</w:t>
      </w:r>
    </w:p>
    <w:p w:rsidR="001841AC" w:rsidRPr="001841AC" w:rsidRDefault="001841AC" w:rsidP="009C6EC4">
      <w:pPr>
        <w:pStyle w:val="Default"/>
        <w:rPr>
          <w:rFonts w:cs="Times New Roman"/>
          <w:color w:val="auto"/>
        </w:rPr>
      </w:pPr>
    </w:p>
    <w:p w:rsidR="009C6EC4" w:rsidRPr="001841AC" w:rsidRDefault="009C6EC4" w:rsidP="009C6EC4">
      <w:pPr>
        <w:pStyle w:val="Default"/>
        <w:rPr>
          <w:color w:val="auto"/>
        </w:rPr>
      </w:pPr>
      <w:r w:rsidRPr="001841AC">
        <w:rPr>
          <w:rFonts w:cs="Times New Roman"/>
          <w:b/>
          <w:bCs/>
          <w:color w:val="auto"/>
        </w:rPr>
        <w:t>Terrassen:</w:t>
      </w:r>
    </w:p>
    <w:p w:rsidR="009C6EC4" w:rsidRDefault="009C6EC4" w:rsidP="009C6EC4">
      <w:pPr>
        <w:pStyle w:val="Default"/>
        <w:rPr>
          <w:rFonts w:cs="Times New Roman"/>
          <w:color w:val="auto"/>
        </w:rPr>
      </w:pPr>
      <w:r w:rsidRPr="001841AC">
        <w:rPr>
          <w:rFonts w:cs="Times New Roman"/>
          <w:color w:val="auto"/>
        </w:rPr>
        <w:lastRenderedPageBreak/>
        <w:t>De bovenzijde van de terrassen word</w:t>
      </w:r>
      <w:r w:rsidR="001841AC">
        <w:rPr>
          <w:rFonts w:cs="Times New Roman"/>
          <w:color w:val="auto"/>
        </w:rPr>
        <w:t>t</w:t>
      </w:r>
      <w:r w:rsidRPr="001841AC">
        <w:rPr>
          <w:rFonts w:cs="Times New Roman"/>
          <w:color w:val="auto"/>
        </w:rPr>
        <w:t xml:space="preserve"> afgewerkt met tegels op tegeldragers of tropisch hardhout naargelang de keuze van de architect, uitgezonderd de prefab terrassen waarvan het loopvlak uit witgewassen architectonisch beton vervaardigd is.</w:t>
      </w:r>
    </w:p>
    <w:p w:rsidR="001841AC" w:rsidRPr="001841AC" w:rsidRDefault="001841AC" w:rsidP="009C6EC4">
      <w:pPr>
        <w:pStyle w:val="Default"/>
        <w:rPr>
          <w:rFonts w:cs="Times New Roman"/>
          <w:color w:val="auto"/>
        </w:rPr>
      </w:pPr>
    </w:p>
    <w:p w:rsidR="009C6EC4" w:rsidRPr="001841AC" w:rsidRDefault="009C6EC4" w:rsidP="009C6EC4">
      <w:pPr>
        <w:pStyle w:val="Default"/>
        <w:rPr>
          <w:color w:val="auto"/>
        </w:rPr>
      </w:pPr>
      <w:r w:rsidRPr="001841AC">
        <w:rPr>
          <w:rFonts w:cs="Times New Roman"/>
          <w:b/>
          <w:bCs/>
          <w:color w:val="auto"/>
        </w:rPr>
        <w:t>Chapewerken:</w:t>
      </w:r>
    </w:p>
    <w:p w:rsidR="009C6EC4" w:rsidRDefault="009C6EC4" w:rsidP="009C6EC4">
      <w:pPr>
        <w:pStyle w:val="Default"/>
        <w:rPr>
          <w:rFonts w:cs="Times New Roman"/>
          <w:color w:val="auto"/>
        </w:rPr>
      </w:pPr>
      <w:r w:rsidRPr="001841AC">
        <w:rPr>
          <w:rFonts w:cs="Times New Roman"/>
          <w:color w:val="auto"/>
        </w:rPr>
        <w:t>Mengeling grof rijnzand met cement.</w:t>
      </w:r>
    </w:p>
    <w:p w:rsidR="001841AC" w:rsidRPr="001841AC" w:rsidRDefault="001841AC" w:rsidP="009C6EC4">
      <w:pPr>
        <w:pStyle w:val="Default"/>
        <w:rPr>
          <w:rFonts w:cs="Times New Roman"/>
          <w:color w:val="auto"/>
        </w:rPr>
      </w:pPr>
    </w:p>
    <w:p w:rsidR="009C6EC4" w:rsidRPr="001841AC" w:rsidRDefault="009C6EC4" w:rsidP="009C6EC4">
      <w:pPr>
        <w:pStyle w:val="Default"/>
        <w:rPr>
          <w:color w:val="auto"/>
        </w:rPr>
      </w:pPr>
      <w:r w:rsidRPr="001841AC">
        <w:rPr>
          <w:rFonts w:cs="Times New Roman"/>
          <w:b/>
          <w:bCs/>
          <w:color w:val="auto"/>
        </w:rPr>
        <w:t>Pleisterwerken:</w:t>
      </w:r>
    </w:p>
    <w:p w:rsidR="009C6EC4" w:rsidRPr="001841AC" w:rsidRDefault="009C6EC4" w:rsidP="009C6EC4">
      <w:pPr>
        <w:pStyle w:val="Default"/>
        <w:rPr>
          <w:rFonts w:cs="Times New Roman"/>
          <w:color w:val="auto"/>
        </w:rPr>
      </w:pPr>
      <w:r w:rsidRPr="001841AC">
        <w:rPr>
          <w:rFonts w:cs="Times New Roman"/>
          <w:color w:val="auto"/>
        </w:rPr>
        <w:t xml:space="preserve">Alle appartementen uitgevoerd in effen pleisterwerk, ramen ingeplakt en voorzien van de nodige hoekbeschermers, thermisch verzinkt. Spuitplamuur is voorzien op de gladde </w:t>
      </w:r>
      <w:proofErr w:type="spellStart"/>
      <w:r w:rsidRPr="001841AC">
        <w:rPr>
          <w:rFonts w:cs="Times New Roman"/>
          <w:color w:val="auto"/>
        </w:rPr>
        <w:t>predallen</w:t>
      </w:r>
      <w:proofErr w:type="spellEnd"/>
      <w:r w:rsidRPr="001841AC">
        <w:rPr>
          <w:rFonts w:cs="Times New Roman"/>
          <w:color w:val="auto"/>
        </w:rPr>
        <w:t>.</w:t>
      </w:r>
    </w:p>
    <w:p w:rsidR="009C6EC4" w:rsidRDefault="009C6EC4" w:rsidP="009C6EC4">
      <w:pPr>
        <w:pStyle w:val="Default"/>
        <w:rPr>
          <w:rFonts w:cs="Times New Roman"/>
          <w:color w:val="auto"/>
        </w:rPr>
      </w:pPr>
      <w:r w:rsidRPr="001841AC">
        <w:rPr>
          <w:rFonts w:cs="Times New Roman"/>
          <w:color w:val="auto"/>
        </w:rPr>
        <w:t>Ter plaatse van douches worden de wanden gecementeerd.</w:t>
      </w:r>
    </w:p>
    <w:p w:rsidR="001841AC" w:rsidRPr="001841AC" w:rsidRDefault="001841AC" w:rsidP="009C6EC4">
      <w:pPr>
        <w:pStyle w:val="Default"/>
        <w:rPr>
          <w:rFonts w:cs="Times New Roman"/>
          <w:color w:val="auto"/>
        </w:rPr>
      </w:pPr>
    </w:p>
    <w:p w:rsidR="009C6EC4" w:rsidRPr="001841AC" w:rsidRDefault="009C6EC4" w:rsidP="009C6EC4">
      <w:pPr>
        <w:pStyle w:val="Default"/>
        <w:rPr>
          <w:color w:val="auto"/>
        </w:rPr>
      </w:pPr>
      <w:r w:rsidRPr="001841AC">
        <w:rPr>
          <w:rFonts w:cs="Times New Roman"/>
          <w:b/>
          <w:bCs/>
          <w:color w:val="auto"/>
        </w:rPr>
        <w:t>Dakwaterafvoeren:</w:t>
      </w:r>
    </w:p>
    <w:p w:rsidR="009C6EC4" w:rsidRPr="001841AC" w:rsidRDefault="009C6EC4" w:rsidP="009C6EC4">
      <w:pPr>
        <w:pStyle w:val="Default"/>
        <w:rPr>
          <w:rFonts w:cs="Times New Roman"/>
          <w:color w:val="auto"/>
        </w:rPr>
      </w:pPr>
      <w:r w:rsidRPr="001841AC">
        <w:rPr>
          <w:rFonts w:cs="Times New Roman"/>
          <w:color w:val="auto"/>
        </w:rPr>
        <w:t>Dakgoten:</w:t>
      </w:r>
    </w:p>
    <w:p w:rsidR="009C6EC4" w:rsidRPr="001841AC" w:rsidRDefault="009C6EC4" w:rsidP="009C6EC4">
      <w:pPr>
        <w:pStyle w:val="Default"/>
        <w:rPr>
          <w:rFonts w:cs="Times New Roman"/>
          <w:color w:val="auto"/>
        </w:rPr>
      </w:pPr>
      <w:r w:rsidRPr="001841AC">
        <w:rPr>
          <w:rFonts w:cs="Times New Roman"/>
          <w:color w:val="auto"/>
        </w:rPr>
        <w:t xml:space="preserve">De dakgoten worden uitgevoerd in zink 0,8 mm of EPDM. </w:t>
      </w:r>
    </w:p>
    <w:p w:rsidR="009C6EC4" w:rsidRPr="001841AC" w:rsidRDefault="009C6EC4" w:rsidP="009C6EC4">
      <w:pPr>
        <w:pStyle w:val="Default"/>
        <w:rPr>
          <w:rFonts w:cs="Times New Roman"/>
          <w:color w:val="auto"/>
        </w:rPr>
      </w:pPr>
      <w:r w:rsidRPr="001841AC">
        <w:rPr>
          <w:rFonts w:cs="Times New Roman"/>
          <w:color w:val="auto"/>
        </w:rPr>
        <w:t xml:space="preserve">Aan de aflopen worden tapbuizen aangelast waarop de afvoerbuizen zullen aangesloten worden. </w:t>
      </w:r>
    </w:p>
    <w:p w:rsidR="009C6EC4" w:rsidRPr="001841AC" w:rsidRDefault="009C6EC4" w:rsidP="009C6EC4">
      <w:pPr>
        <w:pStyle w:val="Default"/>
        <w:rPr>
          <w:rFonts w:cs="Times New Roman"/>
          <w:color w:val="auto"/>
        </w:rPr>
      </w:pPr>
      <w:r w:rsidRPr="001841AC">
        <w:rPr>
          <w:rFonts w:cs="Times New Roman"/>
          <w:color w:val="auto"/>
        </w:rPr>
        <w:t>Regenafvoerbuizen</w:t>
      </w:r>
      <w:r w:rsidRPr="001841AC">
        <w:rPr>
          <w:rFonts w:cs="Times New Roman"/>
          <w:b/>
          <w:bCs/>
          <w:color w:val="auto"/>
        </w:rPr>
        <w:t>:</w:t>
      </w:r>
    </w:p>
    <w:p w:rsidR="009C6EC4" w:rsidRPr="001841AC" w:rsidRDefault="009C6EC4" w:rsidP="009C6EC4">
      <w:pPr>
        <w:pStyle w:val="Default"/>
        <w:rPr>
          <w:rFonts w:cs="Times New Roman"/>
          <w:color w:val="auto"/>
        </w:rPr>
      </w:pPr>
      <w:r w:rsidRPr="001841AC">
        <w:rPr>
          <w:rFonts w:cs="Times New Roman"/>
          <w:color w:val="auto"/>
        </w:rPr>
        <w:t xml:space="preserve">De regenafvoeren worden ook in zink uitgevoerd van 0.8 mm dikte. Ofwel PPE indien ingewerkt. </w:t>
      </w:r>
    </w:p>
    <w:p w:rsidR="009C6EC4" w:rsidRDefault="009C6EC4" w:rsidP="009C6EC4">
      <w:pPr>
        <w:pStyle w:val="Default"/>
        <w:rPr>
          <w:rFonts w:cs="Times New Roman"/>
          <w:color w:val="auto"/>
        </w:rPr>
      </w:pPr>
      <w:r w:rsidRPr="001841AC">
        <w:rPr>
          <w:rFonts w:cs="Times New Roman"/>
          <w:color w:val="auto"/>
        </w:rPr>
        <w:t>De buizen worden op een gelijke afstand van de muur bevestigd met metalen beugels.</w:t>
      </w:r>
    </w:p>
    <w:p w:rsidR="001841AC" w:rsidRPr="001841AC" w:rsidRDefault="001841AC" w:rsidP="009C6EC4">
      <w:pPr>
        <w:pStyle w:val="Default"/>
        <w:rPr>
          <w:rFonts w:cs="Times New Roman"/>
          <w:color w:val="auto"/>
        </w:rPr>
      </w:pPr>
    </w:p>
    <w:p w:rsidR="009C6EC4" w:rsidRPr="001841AC" w:rsidRDefault="009C6EC4" w:rsidP="009C6EC4">
      <w:pPr>
        <w:pStyle w:val="Default"/>
        <w:rPr>
          <w:color w:val="auto"/>
        </w:rPr>
      </w:pPr>
      <w:r w:rsidRPr="001841AC">
        <w:rPr>
          <w:rFonts w:cs="Times New Roman"/>
          <w:b/>
          <w:bCs/>
          <w:color w:val="auto"/>
        </w:rPr>
        <w:t>Platte daken:</w:t>
      </w:r>
    </w:p>
    <w:p w:rsidR="001841AC" w:rsidRDefault="009C6EC4" w:rsidP="009C6EC4">
      <w:pPr>
        <w:pStyle w:val="Default"/>
        <w:rPr>
          <w:rFonts w:cs="Times New Roman"/>
          <w:color w:val="auto"/>
        </w:rPr>
      </w:pPr>
      <w:r w:rsidRPr="001841AC">
        <w:rPr>
          <w:rFonts w:cs="Times New Roman"/>
          <w:color w:val="auto"/>
        </w:rPr>
        <w:t>Hellingsbeton, helling +/- 2 cm/m</w:t>
      </w:r>
    </w:p>
    <w:p w:rsidR="009C6EC4" w:rsidRPr="001841AC" w:rsidRDefault="009C6EC4" w:rsidP="009C6EC4">
      <w:pPr>
        <w:pStyle w:val="Default"/>
        <w:rPr>
          <w:rFonts w:cs="Times New Roman"/>
          <w:color w:val="auto"/>
        </w:rPr>
      </w:pPr>
      <w:r w:rsidRPr="001841AC">
        <w:rPr>
          <w:rFonts w:cs="Times New Roman"/>
          <w:color w:val="auto"/>
        </w:rPr>
        <w:t>Dampscherm</w:t>
      </w:r>
    </w:p>
    <w:p w:rsidR="009C6EC4" w:rsidRPr="001841AC" w:rsidRDefault="009C6EC4" w:rsidP="009C6EC4">
      <w:pPr>
        <w:pStyle w:val="Default"/>
        <w:rPr>
          <w:rFonts w:cs="Times New Roman"/>
          <w:color w:val="auto"/>
        </w:rPr>
      </w:pPr>
      <w:r w:rsidRPr="001841AC">
        <w:rPr>
          <w:rFonts w:cs="Times New Roman"/>
          <w:color w:val="auto"/>
        </w:rPr>
        <w:t>Isolatie volgens EPB-verslaggever.</w:t>
      </w:r>
    </w:p>
    <w:p w:rsidR="009C6EC4" w:rsidRPr="001841AC" w:rsidRDefault="009C6EC4" w:rsidP="009C6EC4">
      <w:pPr>
        <w:pStyle w:val="Default"/>
        <w:rPr>
          <w:rFonts w:cs="Times New Roman"/>
          <w:color w:val="auto"/>
        </w:rPr>
      </w:pPr>
      <w:proofErr w:type="spellStart"/>
      <w:r w:rsidRPr="001841AC">
        <w:rPr>
          <w:rFonts w:cs="Times New Roman"/>
          <w:color w:val="auto"/>
        </w:rPr>
        <w:t>Afwerkingslaag</w:t>
      </w:r>
      <w:proofErr w:type="spellEnd"/>
      <w:r w:rsidRPr="001841AC">
        <w:rPr>
          <w:rFonts w:cs="Times New Roman"/>
          <w:color w:val="auto"/>
        </w:rPr>
        <w:t xml:space="preserve"> in EPDM.</w:t>
      </w:r>
    </w:p>
    <w:p w:rsidR="009C6EC4" w:rsidRPr="001841AC" w:rsidRDefault="009C6EC4" w:rsidP="009C6EC4">
      <w:pPr>
        <w:pStyle w:val="Default"/>
        <w:rPr>
          <w:rFonts w:cs="Times New Roman"/>
          <w:color w:val="auto"/>
        </w:rPr>
      </w:pPr>
      <w:r w:rsidRPr="001841AC">
        <w:rPr>
          <w:rFonts w:cs="Times New Roman"/>
          <w:color w:val="auto"/>
        </w:rPr>
        <w:t xml:space="preserve">Voorzien van tapbuizen door de muur en zinken aflopen (0.8 mm) of PPE. </w:t>
      </w:r>
    </w:p>
    <w:p w:rsidR="001841AC" w:rsidRDefault="009C6EC4" w:rsidP="009C6EC4">
      <w:pPr>
        <w:pStyle w:val="Default"/>
        <w:rPr>
          <w:rFonts w:cs="Times New Roman"/>
          <w:color w:val="auto"/>
        </w:rPr>
      </w:pPr>
      <w:r w:rsidRPr="001841AC">
        <w:rPr>
          <w:rFonts w:cs="Times New Roman"/>
          <w:color w:val="auto"/>
        </w:rPr>
        <w:t>Loden slabben waar nodig.</w:t>
      </w:r>
    </w:p>
    <w:p w:rsidR="009C6EC4" w:rsidRDefault="009C6EC4" w:rsidP="009C6EC4">
      <w:pPr>
        <w:pStyle w:val="Default"/>
        <w:rPr>
          <w:rFonts w:cs="Times New Roman"/>
          <w:color w:val="auto"/>
        </w:rPr>
      </w:pPr>
      <w:r w:rsidRPr="001841AC">
        <w:rPr>
          <w:rFonts w:cs="Times New Roman"/>
          <w:color w:val="auto"/>
        </w:rPr>
        <w:t>Eventuele dakranden in aluminium dakrandprofielen gelakt in RAL kleur naar keuze architect.</w:t>
      </w:r>
    </w:p>
    <w:p w:rsidR="001841AC" w:rsidRPr="001841AC" w:rsidRDefault="001841AC" w:rsidP="009C6EC4">
      <w:pPr>
        <w:pStyle w:val="Default"/>
        <w:rPr>
          <w:rFonts w:cs="Times New Roman"/>
          <w:color w:val="auto"/>
        </w:rPr>
      </w:pPr>
    </w:p>
    <w:p w:rsidR="009C6EC4" w:rsidRPr="001841AC" w:rsidRDefault="009C6EC4" w:rsidP="009C6EC4">
      <w:pPr>
        <w:pStyle w:val="Default"/>
        <w:rPr>
          <w:color w:val="auto"/>
        </w:rPr>
      </w:pPr>
      <w:r w:rsidRPr="001841AC">
        <w:rPr>
          <w:rFonts w:cs="Times New Roman"/>
          <w:b/>
          <w:bCs/>
          <w:color w:val="auto"/>
        </w:rPr>
        <w:t>Hellende daken:</w:t>
      </w:r>
    </w:p>
    <w:p w:rsidR="009C6EC4" w:rsidRPr="001841AC" w:rsidRDefault="009C6EC4" w:rsidP="009C6EC4">
      <w:pPr>
        <w:pStyle w:val="Default"/>
        <w:rPr>
          <w:rFonts w:cs="Times New Roman"/>
          <w:color w:val="auto"/>
        </w:rPr>
      </w:pPr>
      <w:r w:rsidRPr="001841AC">
        <w:rPr>
          <w:rFonts w:cs="Times New Roman"/>
          <w:color w:val="auto"/>
        </w:rPr>
        <w:t xml:space="preserve">De </w:t>
      </w:r>
      <w:proofErr w:type="spellStart"/>
      <w:r w:rsidRPr="001841AC">
        <w:rPr>
          <w:rFonts w:cs="Times New Roman"/>
          <w:color w:val="auto"/>
        </w:rPr>
        <w:t>daktimmer</w:t>
      </w:r>
      <w:proofErr w:type="spellEnd"/>
      <w:r w:rsidRPr="001841AC">
        <w:rPr>
          <w:rFonts w:cs="Times New Roman"/>
          <w:color w:val="auto"/>
        </w:rPr>
        <w:t xml:space="preserve"> wordt uitgevoerd in geschikt timmerhout, met de op de uitvoeringsplannen vermelde afmetingen.</w:t>
      </w:r>
    </w:p>
    <w:p w:rsidR="009C6EC4" w:rsidRPr="001841AC" w:rsidRDefault="009C6EC4" w:rsidP="009C6EC4">
      <w:pPr>
        <w:pStyle w:val="Default"/>
        <w:rPr>
          <w:rFonts w:cs="Times New Roman"/>
          <w:color w:val="auto"/>
        </w:rPr>
      </w:pPr>
      <w:r w:rsidRPr="001841AC">
        <w:rPr>
          <w:rFonts w:cs="Times New Roman"/>
          <w:color w:val="auto"/>
        </w:rPr>
        <w:t xml:space="preserve">De daken worden belegd met een waterdicht, dampopen onderdak. </w:t>
      </w:r>
    </w:p>
    <w:p w:rsidR="009C6EC4" w:rsidRPr="001841AC" w:rsidRDefault="009C6EC4" w:rsidP="009C6EC4">
      <w:pPr>
        <w:pStyle w:val="Default"/>
        <w:rPr>
          <w:rFonts w:cs="Times New Roman"/>
          <w:color w:val="auto"/>
        </w:rPr>
      </w:pPr>
      <w:r w:rsidRPr="001841AC">
        <w:rPr>
          <w:rFonts w:cs="Times New Roman"/>
          <w:color w:val="auto"/>
        </w:rPr>
        <w:t xml:space="preserve">De dakbedekking bestaat uit donkergrijze Leilatten RND gedrenkt kunstleien. </w:t>
      </w:r>
    </w:p>
    <w:p w:rsidR="009C6EC4" w:rsidRPr="001841AC" w:rsidRDefault="009C6EC4" w:rsidP="009C6EC4">
      <w:pPr>
        <w:pStyle w:val="Default"/>
        <w:rPr>
          <w:rFonts w:cs="Times New Roman"/>
          <w:color w:val="auto"/>
        </w:rPr>
      </w:pPr>
      <w:r w:rsidRPr="001841AC">
        <w:rPr>
          <w:rFonts w:cs="Times New Roman"/>
          <w:color w:val="auto"/>
        </w:rPr>
        <w:t xml:space="preserve">De nodige slabben, loketten en andere afwerkstukken in lood en zink, worden vakkundig aangebracht om elke vorm van waterinfiltratie te voorkomen en om voor een efficiënte afvoer van het hemelwater te zorgen. </w:t>
      </w:r>
    </w:p>
    <w:p w:rsidR="009C6EC4" w:rsidRPr="001841AC" w:rsidRDefault="009C6EC4" w:rsidP="009C6EC4">
      <w:pPr>
        <w:pStyle w:val="Default"/>
        <w:rPr>
          <w:rFonts w:cs="Times New Roman"/>
          <w:color w:val="auto"/>
        </w:rPr>
      </w:pPr>
      <w:r w:rsidRPr="001841AC">
        <w:rPr>
          <w:rFonts w:cs="Times New Roman"/>
          <w:color w:val="auto"/>
        </w:rPr>
        <w:t xml:space="preserve">De dakisolatie wordt vakkundig aangebracht, materiaal en dikte zijn aangepast aan de EPB-regelgeving. </w:t>
      </w:r>
    </w:p>
    <w:p w:rsidR="009C6EC4" w:rsidRPr="001841AC" w:rsidRDefault="009C6EC4" w:rsidP="009C6EC4">
      <w:pPr>
        <w:pStyle w:val="Default"/>
        <w:rPr>
          <w:rFonts w:cs="Times New Roman"/>
          <w:color w:val="auto"/>
        </w:rPr>
      </w:pPr>
      <w:r w:rsidRPr="001841AC">
        <w:rPr>
          <w:rFonts w:cs="Times New Roman"/>
          <w:color w:val="auto"/>
        </w:rPr>
        <w:t xml:space="preserve">De dakvlakramen zijn van het type </w:t>
      </w:r>
      <w:proofErr w:type="spellStart"/>
      <w:r w:rsidRPr="001841AC">
        <w:rPr>
          <w:rFonts w:cs="Times New Roman"/>
          <w:color w:val="auto"/>
        </w:rPr>
        <w:t>Velux</w:t>
      </w:r>
      <w:proofErr w:type="spellEnd"/>
      <w:r w:rsidRPr="001841AC">
        <w:rPr>
          <w:rFonts w:cs="Times New Roman"/>
          <w:color w:val="auto"/>
        </w:rPr>
        <w:t xml:space="preserve"> GHL, afmetingen zie plan. De dubbele beglazing hiervan voldoet aan de EPB-regelgeving.</w:t>
      </w:r>
    </w:p>
    <w:p w:rsidR="009C6EC4" w:rsidRPr="001841AC" w:rsidRDefault="009C6EC4" w:rsidP="009C6EC4">
      <w:pPr>
        <w:pStyle w:val="Default"/>
        <w:rPr>
          <w:rFonts w:cstheme="minorBidi"/>
          <w:color w:val="auto"/>
        </w:rPr>
      </w:pPr>
    </w:p>
    <w:p w:rsidR="009C6EC4" w:rsidRPr="001841AC" w:rsidRDefault="009C6EC4" w:rsidP="009C6EC4">
      <w:pPr>
        <w:pStyle w:val="Default"/>
        <w:pageBreakBefore/>
        <w:rPr>
          <w:color w:val="auto"/>
        </w:rPr>
      </w:pPr>
      <w:r w:rsidRPr="001841AC">
        <w:rPr>
          <w:rFonts w:cs="Times New Roman"/>
          <w:b/>
          <w:bCs/>
          <w:color w:val="auto"/>
        </w:rPr>
        <w:lastRenderedPageBreak/>
        <w:t>Rookkoepels:</w:t>
      </w:r>
    </w:p>
    <w:p w:rsidR="009C6EC4" w:rsidRDefault="009C6EC4" w:rsidP="009C6EC4">
      <w:pPr>
        <w:pStyle w:val="Default"/>
        <w:rPr>
          <w:rFonts w:cs="Times New Roman"/>
          <w:color w:val="auto"/>
        </w:rPr>
      </w:pPr>
      <w:r w:rsidRPr="001841AC">
        <w:rPr>
          <w:rFonts w:cs="Times New Roman"/>
          <w:color w:val="auto"/>
        </w:rPr>
        <w:t>Beide traphallen zijn voorzien van een rookkoepel met centrale en bediening vanaf evacuatieniveau.</w:t>
      </w:r>
    </w:p>
    <w:p w:rsidR="001841AC" w:rsidRPr="001841AC" w:rsidRDefault="001841AC" w:rsidP="009C6EC4">
      <w:pPr>
        <w:pStyle w:val="Default"/>
        <w:rPr>
          <w:rFonts w:cs="Times New Roman"/>
          <w:color w:val="auto"/>
        </w:rPr>
      </w:pPr>
    </w:p>
    <w:p w:rsidR="009C6EC4" w:rsidRPr="001841AC" w:rsidRDefault="009C6EC4" w:rsidP="009C6EC4">
      <w:pPr>
        <w:pStyle w:val="Default"/>
        <w:rPr>
          <w:color w:val="auto"/>
        </w:rPr>
      </w:pPr>
      <w:r w:rsidRPr="001841AC">
        <w:rPr>
          <w:rFonts w:cs="Times New Roman"/>
          <w:b/>
          <w:bCs/>
          <w:color w:val="auto"/>
        </w:rPr>
        <w:t>Ramen in aluminium:</w:t>
      </w:r>
    </w:p>
    <w:p w:rsidR="009C6EC4" w:rsidRDefault="009C6EC4" w:rsidP="009C6EC4">
      <w:pPr>
        <w:pStyle w:val="Default"/>
        <w:rPr>
          <w:rFonts w:cs="Times New Roman"/>
          <w:color w:val="auto"/>
        </w:rPr>
      </w:pPr>
      <w:r w:rsidRPr="001841AC">
        <w:rPr>
          <w:rFonts w:cs="Times New Roman"/>
          <w:color w:val="auto"/>
        </w:rPr>
        <w:t xml:space="preserve">Hoogwaardige </w:t>
      </w:r>
      <w:proofErr w:type="spellStart"/>
      <w:r w:rsidRPr="001841AC">
        <w:rPr>
          <w:rFonts w:cs="Times New Roman"/>
          <w:color w:val="auto"/>
        </w:rPr>
        <w:t>driekameraluminiumprofielen</w:t>
      </w:r>
      <w:proofErr w:type="spellEnd"/>
      <w:r w:rsidRPr="001841AC">
        <w:rPr>
          <w:rFonts w:cs="Times New Roman"/>
          <w:color w:val="auto"/>
        </w:rPr>
        <w:t xml:space="preserve"> grijs. (Volgens EPB-verslag)</w:t>
      </w:r>
    </w:p>
    <w:p w:rsidR="001841AC" w:rsidRPr="001841AC" w:rsidRDefault="001841AC" w:rsidP="009C6EC4">
      <w:pPr>
        <w:pStyle w:val="Default"/>
        <w:rPr>
          <w:rFonts w:cs="Times New Roman"/>
          <w:color w:val="auto"/>
        </w:rPr>
      </w:pPr>
    </w:p>
    <w:p w:rsidR="009C6EC4" w:rsidRPr="001841AC" w:rsidRDefault="009C6EC4" w:rsidP="009C6EC4">
      <w:pPr>
        <w:pStyle w:val="Default"/>
        <w:rPr>
          <w:color w:val="auto"/>
        </w:rPr>
      </w:pPr>
      <w:r w:rsidRPr="001841AC">
        <w:rPr>
          <w:rFonts w:cs="Times New Roman"/>
          <w:b/>
          <w:bCs/>
          <w:color w:val="auto"/>
        </w:rPr>
        <w:t>Beglazing:</w:t>
      </w:r>
    </w:p>
    <w:p w:rsidR="009C6EC4" w:rsidRPr="001841AC" w:rsidRDefault="009C6EC4" w:rsidP="009C6EC4">
      <w:pPr>
        <w:pStyle w:val="Default"/>
        <w:rPr>
          <w:rFonts w:cs="Times New Roman"/>
          <w:color w:val="auto"/>
        </w:rPr>
      </w:pPr>
      <w:proofErr w:type="spellStart"/>
      <w:r w:rsidRPr="001841AC">
        <w:rPr>
          <w:rFonts w:cs="Times New Roman"/>
          <w:color w:val="auto"/>
        </w:rPr>
        <w:t>Hoogrendementsbeglazing</w:t>
      </w:r>
      <w:proofErr w:type="spellEnd"/>
      <w:r w:rsidRPr="001841AC">
        <w:rPr>
          <w:rFonts w:cs="Times New Roman"/>
          <w:color w:val="auto"/>
        </w:rPr>
        <w:t xml:space="preserve"> met een K-waarde van 1,0 W/m².K</w:t>
      </w:r>
    </w:p>
    <w:p w:rsidR="009C6EC4" w:rsidRPr="001841AC" w:rsidRDefault="009C6EC4" w:rsidP="009C6EC4">
      <w:pPr>
        <w:pStyle w:val="Default"/>
        <w:rPr>
          <w:rFonts w:cs="Times New Roman"/>
          <w:color w:val="auto"/>
        </w:rPr>
      </w:pPr>
      <w:r w:rsidRPr="001841AC">
        <w:rPr>
          <w:rFonts w:cs="Times New Roman"/>
          <w:color w:val="auto"/>
        </w:rPr>
        <w:t xml:space="preserve">Glasvolumes zijn daar waar van toepassing als gelaagd voorzien. </w:t>
      </w:r>
    </w:p>
    <w:p w:rsidR="009C6EC4" w:rsidRPr="001841AC" w:rsidRDefault="009C6EC4" w:rsidP="009C6EC4">
      <w:pPr>
        <w:pStyle w:val="Default"/>
        <w:rPr>
          <w:rFonts w:cs="Times New Roman"/>
          <w:color w:val="auto"/>
        </w:rPr>
      </w:pPr>
      <w:r w:rsidRPr="001841AC">
        <w:rPr>
          <w:rFonts w:cs="Times New Roman"/>
          <w:color w:val="auto"/>
        </w:rPr>
        <w:t xml:space="preserve">Alle glasvolumes zijn voorzien in klaar neutraal glas (tenzij anders vermeld) met een </w:t>
      </w:r>
    </w:p>
    <w:p w:rsidR="009C6EC4" w:rsidRPr="001841AC" w:rsidRDefault="009C6EC4" w:rsidP="009C6EC4">
      <w:pPr>
        <w:pStyle w:val="Default"/>
        <w:rPr>
          <w:rFonts w:cs="Times New Roman"/>
          <w:color w:val="auto"/>
        </w:rPr>
      </w:pPr>
      <w:r w:rsidRPr="001841AC">
        <w:rPr>
          <w:rFonts w:cs="Times New Roman"/>
          <w:color w:val="auto"/>
        </w:rPr>
        <w:t xml:space="preserve">opbouw van 4/15/4 of aangepast volgens de glasoppervlakte en geplaatst met de </w:t>
      </w:r>
    </w:p>
    <w:p w:rsidR="009C6EC4" w:rsidRPr="001841AC" w:rsidRDefault="009C6EC4" w:rsidP="009C6EC4">
      <w:pPr>
        <w:pStyle w:val="Default"/>
        <w:rPr>
          <w:rFonts w:cs="Times New Roman"/>
          <w:color w:val="auto"/>
        </w:rPr>
      </w:pPr>
      <w:r w:rsidRPr="001841AC">
        <w:rPr>
          <w:rFonts w:cs="Times New Roman"/>
          <w:color w:val="auto"/>
        </w:rPr>
        <w:t xml:space="preserve">originele glasrubbers. </w:t>
      </w:r>
    </w:p>
    <w:p w:rsidR="009C6EC4" w:rsidRDefault="009C6EC4" w:rsidP="009C6EC4">
      <w:pPr>
        <w:pStyle w:val="Default"/>
        <w:rPr>
          <w:rFonts w:cs="Times New Roman"/>
          <w:color w:val="auto"/>
        </w:rPr>
      </w:pPr>
      <w:r w:rsidRPr="001841AC">
        <w:rPr>
          <w:rFonts w:cs="Times New Roman"/>
          <w:color w:val="auto"/>
        </w:rPr>
        <w:t>Zowel glas als profielen volgens U-waarde EPB verslaggever.</w:t>
      </w:r>
    </w:p>
    <w:p w:rsidR="00DF0590" w:rsidRPr="001841AC" w:rsidRDefault="00DF0590" w:rsidP="009C6EC4">
      <w:pPr>
        <w:pStyle w:val="Default"/>
        <w:rPr>
          <w:rFonts w:cs="Times New Roman"/>
          <w:color w:val="auto"/>
        </w:rPr>
      </w:pPr>
    </w:p>
    <w:p w:rsidR="009C6EC4" w:rsidRPr="001841AC" w:rsidRDefault="009C6EC4" w:rsidP="009C6EC4">
      <w:pPr>
        <w:pStyle w:val="Default"/>
        <w:rPr>
          <w:color w:val="auto"/>
        </w:rPr>
      </w:pPr>
      <w:r w:rsidRPr="001841AC">
        <w:rPr>
          <w:rFonts w:cs="Times New Roman"/>
          <w:b/>
          <w:bCs/>
          <w:color w:val="auto"/>
        </w:rPr>
        <w:t>Leuningen:</w:t>
      </w:r>
    </w:p>
    <w:p w:rsidR="009C6EC4" w:rsidRPr="001841AC" w:rsidRDefault="009C6EC4" w:rsidP="009C6EC4">
      <w:pPr>
        <w:pStyle w:val="Default"/>
        <w:rPr>
          <w:rFonts w:cs="Times New Roman"/>
          <w:color w:val="auto"/>
        </w:rPr>
      </w:pPr>
      <w:r w:rsidRPr="001841AC">
        <w:rPr>
          <w:rFonts w:cs="Times New Roman"/>
          <w:color w:val="auto"/>
        </w:rPr>
        <w:t xml:space="preserve">Terrasbalustrade met klaar gelaagd glas en alu-profielen. </w:t>
      </w:r>
    </w:p>
    <w:p w:rsidR="009C6EC4" w:rsidRPr="001841AC" w:rsidRDefault="009C6EC4" w:rsidP="009C6EC4">
      <w:pPr>
        <w:pStyle w:val="Default"/>
        <w:rPr>
          <w:rFonts w:cs="Times New Roman"/>
          <w:color w:val="auto"/>
        </w:rPr>
      </w:pPr>
      <w:r w:rsidRPr="001841AC">
        <w:rPr>
          <w:rFonts w:cs="Times New Roman"/>
          <w:color w:val="auto"/>
        </w:rPr>
        <w:t xml:space="preserve">Terrasschermen tussen appartementen in alu, rechthoekige omkadering met niet doorzichtig gelaagd glas. </w:t>
      </w:r>
    </w:p>
    <w:p w:rsidR="009C6EC4" w:rsidRDefault="009C6EC4" w:rsidP="009C6EC4">
      <w:pPr>
        <w:pStyle w:val="Default"/>
        <w:rPr>
          <w:rFonts w:cs="Times New Roman"/>
          <w:color w:val="auto"/>
        </w:rPr>
      </w:pPr>
      <w:r w:rsidRPr="001841AC">
        <w:rPr>
          <w:rFonts w:cs="Times New Roman"/>
          <w:color w:val="auto"/>
        </w:rPr>
        <w:t>Trapleuningen en overloop afwerkingen in alu.</w:t>
      </w:r>
    </w:p>
    <w:p w:rsidR="00DF0590" w:rsidRPr="001841AC" w:rsidRDefault="00DF0590" w:rsidP="009C6EC4">
      <w:pPr>
        <w:pStyle w:val="Default"/>
        <w:rPr>
          <w:rFonts w:cs="Times New Roman"/>
          <w:color w:val="auto"/>
        </w:rPr>
      </w:pPr>
    </w:p>
    <w:p w:rsidR="009C6EC4" w:rsidRPr="001841AC" w:rsidRDefault="009C6EC4" w:rsidP="009C6EC4">
      <w:pPr>
        <w:pStyle w:val="Default"/>
        <w:rPr>
          <w:color w:val="auto"/>
        </w:rPr>
      </w:pPr>
      <w:r w:rsidRPr="001841AC">
        <w:rPr>
          <w:rFonts w:cs="Times New Roman"/>
          <w:b/>
          <w:bCs/>
          <w:color w:val="auto"/>
        </w:rPr>
        <w:t>Isolatie:</w:t>
      </w:r>
    </w:p>
    <w:p w:rsidR="009C6EC4" w:rsidRPr="001841AC" w:rsidRDefault="009C6EC4" w:rsidP="009C6EC4">
      <w:pPr>
        <w:pStyle w:val="Default"/>
        <w:rPr>
          <w:rFonts w:cs="Times New Roman"/>
          <w:color w:val="auto"/>
        </w:rPr>
      </w:pPr>
      <w:r w:rsidRPr="001841AC">
        <w:rPr>
          <w:rFonts w:cs="Times New Roman"/>
          <w:color w:val="auto"/>
        </w:rPr>
        <w:t>Thermisch: volgens voorschriften EPB-verslaggever. Na het plaatsen van alle leidingen wordt er tussen de appartementen onderling een thermische isolatielaag aangebracht (PUR of gelijkwaardig, dikte volgens studie EPB-verslaggever) met een randstrook tussen wand en bevloering die voor een akoestische demping zorgt tussen vloer en wand. Tussen de vloerbedekking en de plinten wordt een elastische voeg geplaatst (siliconen) om geluidsoverdracht te vermijden.</w:t>
      </w:r>
    </w:p>
    <w:p w:rsidR="000B5D9D" w:rsidRDefault="000B5D9D">
      <w:pPr>
        <w:rPr>
          <w:rFonts w:ascii="Cambria" w:hAnsi="Cambria"/>
          <w:sz w:val="24"/>
          <w:szCs w:val="24"/>
        </w:rPr>
      </w:pPr>
      <w:r>
        <w:br w:type="page"/>
      </w:r>
    </w:p>
    <w:p w:rsidR="009C6EC4" w:rsidRPr="001841AC" w:rsidRDefault="009C6EC4" w:rsidP="009C6EC4">
      <w:pPr>
        <w:pStyle w:val="Default"/>
        <w:rPr>
          <w:rFonts w:cstheme="minorBidi"/>
          <w:color w:val="auto"/>
        </w:rPr>
      </w:pPr>
    </w:p>
    <w:p w:rsidR="009C6EC4" w:rsidRDefault="009C6EC4" w:rsidP="000B5D9D">
      <w:pPr>
        <w:pStyle w:val="Default"/>
        <w:rPr>
          <w:rFonts w:cs="Times New Roman"/>
          <w:b/>
          <w:bCs/>
          <w:color w:val="auto"/>
        </w:rPr>
      </w:pPr>
      <w:r w:rsidRPr="000B5D9D">
        <w:rPr>
          <w:rFonts w:cs="Times New Roman"/>
          <w:b/>
          <w:bCs/>
          <w:color w:val="auto"/>
        </w:rPr>
        <w:t>AFWERKING</w:t>
      </w:r>
    </w:p>
    <w:p w:rsidR="000B5D9D" w:rsidRPr="000B5D9D" w:rsidRDefault="000B5D9D" w:rsidP="000B5D9D">
      <w:pPr>
        <w:pStyle w:val="Default"/>
        <w:rPr>
          <w:rFonts w:cs="Times New Roman"/>
          <w:b/>
          <w:bCs/>
          <w:color w:val="auto"/>
        </w:rPr>
      </w:pPr>
    </w:p>
    <w:p w:rsidR="009C6EC4" w:rsidRPr="000B5D9D" w:rsidRDefault="009C6EC4" w:rsidP="009C6EC4">
      <w:pPr>
        <w:pStyle w:val="Default"/>
        <w:rPr>
          <w:color w:val="auto"/>
        </w:rPr>
      </w:pPr>
      <w:r w:rsidRPr="000B5D9D">
        <w:rPr>
          <w:rFonts w:cs="Times New Roman"/>
          <w:b/>
          <w:bCs/>
          <w:color w:val="auto"/>
        </w:rPr>
        <w:t xml:space="preserve">Elektriciteit: </w:t>
      </w:r>
    </w:p>
    <w:p w:rsidR="009C6EC4" w:rsidRPr="000B5D9D" w:rsidRDefault="009C6EC4" w:rsidP="009C6EC4">
      <w:pPr>
        <w:pStyle w:val="Default"/>
        <w:rPr>
          <w:rFonts w:cs="Times New Roman"/>
          <w:color w:val="auto"/>
        </w:rPr>
      </w:pPr>
      <w:r w:rsidRPr="000B5D9D">
        <w:rPr>
          <w:rFonts w:cs="Times New Roman"/>
          <w:color w:val="auto"/>
        </w:rPr>
        <w:t xml:space="preserve">De elektrische installatie wordt volledig conform het AREI uitgevoerd en zal bij de voorlopige oplevering gekeurd zijn door een erkend organisme. </w:t>
      </w:r>
    </w:p>
    <w:p w:rsidR="009C6EC4" w:rsidRPr="000B5D9D" w:rsidRDefault="009C6EC4" w:rsidP="009C6EC4">
      <w:pPr>
        <w:pStyle w:val="Default"/>
        <w:rPr>
          <w:rFonts w:cs="Times New Roman"/>
          <w:color w:val="auto"/>
        </w:rPr>
      </w:pPr>
      <w:r w:rsidRPr="000B5D9D">
        <w:rPr>
          <w:rFonts w:cs="Times New Roman"/>
          <w:color w:val="auto"/>
        </w:rPr>
        <w:t>De tellers staan opgesteld in een speciaal daartoe bestemd lokaal op het gelijkvloers. Hier komen ook de kabels voor kabeldistributie, telefonie en data binnen, vanwaar de verdere distributie naar de individuele appartementen gebeurt.</w:t>
      </w:r>
    </w:p>
    <w:p w:rsidR="009C6EC4" w:rsidRPr="000B5D9D" w:rsidRDefault="009C6EC4" w:rsidP="009C6EC4">
      <w:pPr>
        <w:pStyle w:val="Default"/>
        <w:rPr>
          <w:rFonts w:cs="Times New Roman"/>
          <w:color w:val="auto"/>
        </w:rPr>
      </w:pPr>
      <w:r w:rsidRPr="000B5D9D">
        <w:rPr>
          <w:rFonts w:cs="Times New Roman"/>
          <w:color w:val="auto"/>
        </w:rPr>
        <w:t xml:space="preserve">De zekeringkast voor de gemeenschappelijke delen staat in het </w:t>
      </w:r>
      <w:proofErr w:type="spellStart"/>
      <w:r w:rsidRPr="000B5D9D">
        <w:rPr>
          <w:rFonts w:cs="Times New Roman"/>
          <w:color w:val="auto"/>
        </w:rPr>
        <w:t>tellerlokaal</w:t>
      </w:r>
      <w:proofErr w:type="spellEnd"/>
      <w:r w:rsidRPr="000B5D9D">
        <w:rPr>
          <w:rFonts w:cs="Times New Roman"/>
          <w:color w:val="auto"/>
        </w:rPr>
        <w:t>. Deze van de appartementen staan in de berging van de appartementen opgesteld.</w:t>
      </w:r>
    </w:p>
    <w:p w:rsidR="009C6EC4" w:rsidRPr="000B5D9D" w:rsidRDefault="009C6EC4" w:rsidP="009C6EC4">
      <w:pPr>
        <w:pStyle w:val="Default"/>
        <w:rPr>
          <w:rFonts w:cs="Times New Roman"/>
          <w:color w:val="auto"/>
        </w:rPr>
      </w:pPr>
      <w:r w:rsidRPr="000B5D9D">
        <w:rPr>
          <w:rFonts w:cs="Times New Roman"/>
          <w:color w:val="auto"/>
        </w:rPr>
        <w:t>In de technische lokalen is de elektrische installatie volledig in opbouw voorzien. Op</w:t>
      </w:r>
    </w:p>
    <w:p w:rsidR="009C6EC4" w:rsidRDefault="009C6EC4" w:rsidP="009C6EC4">
      <w:pPr>
        <w:pStyle w:val="Default"/>
        <w:rPr>
          <w:rFonts w:cs="Times New Roman"/>
          <w:color w:val="auto"/>
        </w:rPr>
      </w:pPr>
      <w:r w:rsidRPr="000B5D9D">
        <w:rPr>
          <w:rFonts w:cs="Times New Roman"/>
          <w:color w:val="auto"/>
        </w:rPr>
        <w:t>de verdiepingen is deze zowel in de privatieve als de gemeenschappelijke delen ingebouwd.</w:t>
      </w:r>
    </w:p>
    <w:p w:rsidR="000B5D9D" w:rsidRPr="000B5D9D" w:rsidRDefault="000B5D9D" w:rsidP="009C6EC4">
      <w:pPr>
        <w:pStyle w:val="Default"/>
        <w:rPr>
          <w:rFonts w:cs="Times New Roman"/>
          <w:color w:val="auto"/>
        </w:rPr>
      </w:pPr>
    </w:p>
    <w:p w:rsidR="009C6EC4" w:rsidRPr="000B5D9D" w:rsidRDefault="009C6EC4" w:rsidP="009C6EC4">
      <w:pPr>
        <w:pStyle w:val="Default"/>
        <w:rPr>
          <w:rFonts w:cs="Times New Roman"/>
          <w:color w:val="auto"/>
        </w:rPr>
      </w:pPr>
      <w:r w:rsidRPr="000B5D9D">
        <w:rPr>
          <w:rFonts w:cs="Times New Roman"/>
          <w:b/>
          <w:bCs/>
          <w:color w:val="auto"/>
        </w:rPr>
        <w:t>De volgende voorzieningen worden gevoed door de gemeenschappelijke teller:</w:t>
      </w:r>
    </w:p>
    <w:p w:rsidR="009C6EC4" w:rsidRPr="000B5D9D" w:rsidRDefault="009C6EC4" w:rsidP="009C6EC4">
      <w:pPr>
        <w:pStyle w:val="Default"/>
        <w:rPr>
          <w:rFonts w:cs="Times New Roman"/>
          <w:color w:val="auto"/>
        </w:rPr>
      </w:pPr>
      <w:r w:rsidRPr="000B5D9D">
        <w:rPr>
          <w:rFonts w:cs="Times New Roman"/>
          <w:color w:val="auto"/>
        </w:rPr>
        <w:t>De verlichting van de gemeenschappelijke delen en de buitenverlichting.</w:t>
      </w:r>
    </w:p>
    <w:p w:rsidR="009C6EC4" w:rsidRPr="000B5D9D" w:rsidRDefault="009C6EC4" w:rsidP="009C6EC4">
      <w:pPr>
        <w:pStyle w:val="Default"/>
        <w:rPr>
          <w:rFonts w:cs="Times New Roman"/>
          <w:color w:val="auto"/>
        </w:rPr>
      </w:pPr>
      <w:r w:rsidRPr="000B5D9D">
        <w:rPr>
          <w:rFonts w:cs="Times New Roman"/>
          <w:color w:val="auto"/>
        </w:rPr>
        <w:t>De liften.</w:t>
      </w:r>
    </w:p>
    <w:p w:rsidR="009C6EC4" w:rsidRPr="000B5D9D" w:rsidRDefault="009C6EC4" w:rsidP="009C6EC4">
      <w:pPr>
        <w:pStyle w:val="Default"/>
        <w:rPr>
          <w:rFonts w:cs="Times New Roman"/>
          <w:color w:val="auto"/>
        </w:rPr>
      </w:pPr>
      <w:r w:rsidRPr="000B5D9D">
        <w:rPr>
          <w:rFonts w:cs="Times New Roman"/>
          <w:color w:val="auto"/>
        </w:rPr>
        <w:t>Elektrisch bediende sloten en poorten t.b.v. de gemeenschap.</w:t>
      </w:r>
    </w:p>
    <w:p w:rsidR="009C6EC4" w:rsidRPr="000B5D9D" w:rsidRDefault="009C6EC4" w:rsidP="009C6EC4">
      <w:pPr>
        <w:pStyle w:val="Default"/>
        <w:rPr>
          <w:rFonts w:cs="Times New Roman"/>
          <w:color w:val="auto"/>
        </w:rPr>
      </w:pPr>
      <w:r w:rsidRPr="000B5D9D">
        <w:rPr>
          <w:rFonts w:cs="Times New Roman"/>
          <w:color w:val="auto"/>
        </w:rPr>
        <w:t>Alle gemeenschappelijke voorzieningen voor brandbeveiliging en veiligheidsverlichting.</w:t>
      </w:r>
    </w:p>
    <w:p w:rsidR="009C6EC4" w:rsidRPr="000B5D9D" w:rsidRDefault="009C6EC4" w:rsidP="009C6EC4">
      <w:pPr>
        <w:pStyle w:val="Default"/>
        <w:rPr>
          <w:rFonts w:cs="Times New Roman"/>
          <w:color w:val="auto"/>
        </w:rPr>
      </w:pPr>
      <w:r w:rsidRPr="000B5D9D">
        <w:rPr>
          <w:rFonts w:cs="Times New Roman"/>
          <w:color w:val="auto"/>
        </w:rPr>
        <w:t>Voedingen voor alle andere gemeenschappelijke voorzieningen die stroom nodig hebben.</w:t>
      </w:r>
    </w:p>
    <w:p w:rsidR="009C6EC4" w:rsidRPr="000B5D9D" w:rsidRDefault="009C6EC4" w:rsidP="009C6EC4">
      <w:pPr>
        <w:pStyle w:val="Default"/>
        <w:rPr>
          <w:rFonts w:cs="Times New Roman"/>
          <w:color w:val="auto"/>
        </w:rPr>
      </w:pPr>
      <w:r w:rsidRPr="000B5D9D">
        <w:rPr>
          <w:rFonts w:cs="Times New Roman"/>
          <w:color w:val="auto"/>
        </w:rPr>
        <w:t>Stopcontacten voor onderhoud van de gemeenschappelijke delen in traphallen en gangen.</w:t>
      </w:r>
    </w:p>
    <w:p w:rsidR="009C6EC4" w:rsidRPr="000B5D9D" w:rsidRDefault="009C6EC4" w:rsidP="009C6EC4">
      <w:pPr>
        <w:pStyle w:val="Default"/>
        <w:rPr>
          <w:rFonts w:cs="Times New Roman"/>
          <w:color w:val="auto"/>
        </w:rPr>
      </w:pPr>
      <w:r w:rsidRPr="000B5D9D">
        <w:rPr>
          <w:rFonts w:cs="Times New Roman"/>
          <w:color w:val="auto"/>
        </w:rPr>
        <w:t>De regenwaterpompen voor de gemene delen + privé terrassen en toiletten.</w:t>
      </w:r>
    </w:p>
    <w:p w:rsidR="000B5D9D" w:rsidRDefault="009C6EC4" w:rsidP="009C6EC4">
      <w:pPr>
        <w:pStyle w:val="Default"/>
        <w:rPr>
          <w:rFonts w:cs="Times New Roman"/>
          <w:color w:val="auto"/>
        </w:rPr>
      </w:pPr>
      <w:r w:rsidRPr="000B5D9D">
        <w:rPr>
          <w:rFonts w:cs="Times New Roman"/>
          <w:color w:val="auto"/>
        </w:rPr>
        <w:t>De verlichting van de gemeenschappelijke delen wordt geregeld via tijdschakelaars of bewegingsdetectoren</w:t>
      </w:r>
    </w:p>
    <w:p w:rsidR="000B5D9D" w:rsidRDefault="000B5D9D" w:rsidP="009C6EC4">
      <w:pPr>
        <w:pStyle w:val="Default"/>
        <w:rPr>
          <w:rFonts w:cs="Times New Roman"/>
          <w:b/>
          <w:bCs/>
          <w:color w:val="auto"/>
        </w:rPr>
      </w:pPr>
    </w:p>
    <w:p w:rsidR="009C6EC4" w:rsidRPr="000B5D9D" w:rsidRDefault="009C6EC4" w:rsidP="009C6EC4">
      <w:pPr>
        <w:pStyle w:val="Default"/>
        <w:rPr>
          <w:rFonts w:cs="Times New Roman"/>
          <w:color w:val="auto"/>
        </w:rPr>
      </w:pPr>
      <w:r w:rsidRPr="000B5D9D">
        <w:rPr>
          <w:rFonts w:cs="Times New Roman"/>
          <w:b/>
          <w:bCs/>
          <w:color w:val="auto"/>
        </w:rPr>
        <w:t>De volgende voorzieningen worden gevoed door de privatieve tellers:</w:t>
      </w:r>
    </w:p>
    <w:p w:rsidR="009C6EC4" w:rsidRPr="000B5D9D" w:rsidRDefault="009C6EC4" w:rsidP="009C6EC4">
      <w:pPr>
        <w:pStyle w:val="Default"/>
        <w:rPr>
          <w:rFonts w:cs="Times New Roman"/>
          <w:color w:val="auto"/>
        </w:rPr>
      </w:pPr>
      <w:r w:rsidRPr="000B5D9D">
        <w:rPr>
          <w:rFonts w:cs="Times New Roman"/>
          <w:color w:val="auto"/>
        </w:rPr>
        <w:t>De volledige elektrische installatie van de appartementen volgens volgende standaard voorzieningen:</w:t>
      </w:r>
    </w:p>
    <w:p w:rsidR="009C6EC4" w:rsidRPr="000B5D9D" w:rsidRDefault="009C6EC4" w:rsidP="009C6EC4">
      <w:pPr>
        <w:pStyle w:val="Default"/>
        <w:rPr>
          <w:color w:val="auto"/>
        </w:rPr>
      </w:pPr>
      <w:r w:rsidRPr="000B5D9D">
        <w:rPr>
          <w:rFonts w:cs="Times New Roman"/>
          <w:color w:val="auto"/>
          <w:u w:val="single"/>
        </w:rPr>
        <w:t>Inkomhal</w:t>
      </w:r>
      <w:r w:rsidRPr="000B5D9D">
        <w:rPr>
          <w:rFonts w:cs="Times New Roman"/>
          <w:color w:val="auto"/>
        </w:rPr>
        <w:t>:</w:t>
      </w:r>
    </w:p>
    <w:p w:rsidR="009C6EC4" w:rsidRPr="000B5D9D" w:rsidRDefault="009C6EC4" w:rsidP="009C6EC4">
      <w:pPr>
        <w:pStyle w:val="Default"/>
        <w:rPr>
          <w:rFonts w:cs="Times New Roman"/>
          <w:color w:val="auto"/>
        </w:rPr>
      </w:pPr>
      <w:r w:rsidRPr="000B5D9D">
        <w:rPr>
          <w:rFonts w:cs="Times New Roman"/>
          <w:color w:val="auto"/>
        </w:rPr>
        <w:t xml:space="preserve">1 lichtpunt, 2 lichtschakelaars, 1 stopcontact, </w:t>
      </w:r>
    </w:p>
    <w:p w:rsidR="009C6EC4" w:rsidRPr="000B5D9D" w:rsidRDefault="009C6EC4" w:rsidP="009C6EC4">
      <w:pPr>
        <w:pStyle w:val="Default"/>
        <w:rPr>
          <w:color w:val="auto"/>
        </w:rPr>
      </w:pPr>
      <w:r w:rsidRPr="000B5D9D">
        <w:rPr>
          <w:rFonts w:cs="Times New Roman"/>
          <w:color w:val="auto"/>
          <w:u w:val="single"/>
        </w:rPr>
        <w:t>Leefruimte</w:t>
      </w:r>
      <w:r w:rsidRPr="000B5D9D">
        <w:rPr>
          <w:rFonts w:cs="Times New Roman"/>
          <w:color w:val="auto"/>
        </w:rPr>
        <w:t>:</w:t>
      </w:r>
    </w:p>
    <w:p w:rsidR="009C6EC4" w:rsidRPr="000B5D9D" w:rsidRDefault="009C6EC4" w:rsidP="009C6EC4">
      <w:pPr>
        <w:pStyle w:val="Default"/>
        <w:rPr>
          <w:rFonts w:cs="Times New Roman"/>
          <w:color w:val="auto"/>
        </w:rPr>
      </w:pPr>
      <w:r w:rsidRPr="000B5D9D">
        <w:rPr>
          <w:rFonts w:cs="Times New Roman"/>
          <w:color w:val="auto"/>
        </w:rPr>
        <w:t xml:space="preserve">2 lichtpunten, 2 lichtschakelaars per lichtpunt, 1 3-voudig stopcontact, </w:t>
      </w:r>
    </w:p>
    <w:p w:rsidR="009C6EC4" w:rsidRPr="000B5D9D" w:rsidRDefault="009C6EC4" w:rsidP="009C6EC4">
      <w:pPr>
        <w:pStyle w:val="Default"/>
        <w:rPr>
          <w:rFonts w:cs="Times New Roman"/>
          <w:color w:val="auto"/>
        </w:rPr>
      </w:pPr>
      <w:r w:rsidRPr="000B5D9D">
        <w:rPr>
          <w:rFonts w:cs="Times New Roman"/>
          <w:color w:val="auto"/>
        </w:rPr>
        <w:t xml:space="preserve">4 dubbele stopcontacten, 1 contactdoos voor kabeldistributie, 1 contactdoos voor </w:t>
      </w:r>
    </w:p>
    <w:p w:rsidR="009C6EC4" w:rsidRPr="000B5D9D" w:rsidRDefault="009C6EC4" w:rsidP="009C6EC4">
      <w:pPr>
        <w:pStyle w:val="Default"/>
        <w:rPr>
          <w:rFonts w:cs="Times New Roman"/>
          <w:color w:val="auto"/>
        </w:rPr>
      </w:pPr>
      <w:r w:rsidRPr="000B5D9D">
        <w:rPr>
          <w:rFonts w:cs="Times New Roman"/>
          <w:color w:val="auto"/>
        </w:rPr>
        <w:t>telefonie/data, voeding voor de thermostaat, videofooninstallatie</w:t>
      </w:r>
    </w:p>
    <w:p w:rsidR="009C6EC4" w:rsidRPr="000B5D9D" w:rsidRDefault="009C6EC4" w:rsidP="009C6EC4">
      <w:pPr>
        <w:pStyle w:val="Default"/>
        <w:rPr>
          <w:color w:val="auto"/>
        </w:rPr>
      </w:pPr>
      <w:r w:rsidRPr="000B5D9D">
        <w:rPr>
          <w:rFonts w:cs="Times New Roman"/>
          <w:color w:val="auto"/>
          <w:u w:val="single"/>
        </w:rPr>
        <w:t>Keuken</w:t>
      </w:r>
      <w:r w:rsidRPr="000B5D9D">
        <w:rPr>
          <w:rFonts w:cs="Times New Roman"/>
          <w:color w:val="auto"/>
        </w:rPr>
        <w:t>:</w:t>
      </w:r>
    </w:p>
    <w:p w:rsidR="009C6EC4" w:rsidRPr="000B5D9D" w:rsidRDefault="009C6EC4" w:rsidP="009C6EC4">
      <w:pPr>
        <w:pStyle w:val="Default"/>
        <w:rPr>
          <w:rFonts w:cs="Times New Roman"/>
          <w:color w:val="auto"/>
        </w:rPr>
      </w:pPr>
      <w:r w:rsidRPr="000B5D9D">
        <w:rPr>
          <w:rFonts w:cs="Times New Roman"/>
          <w:color w:val="auto"/>
        </w:rPr>
        <w:t>1 lichtpunt, 2 lichtschakelaars, 2 dubbele stopcontacten boven het aanrecht,</w:t>
      </w:r>
    </w:p>
    <w:p w:rsidR="009C6EC4" w:rsidRPr="000B5D9D" w:rsidRDefault="009C6EC4" w:rsidP="009C6EC4">
      <w:pPr>
        <w:pStyle w:val="Default"/>
        <w:rPr>
          <w:rFonts w:cs="Times New Roman"/>
          <w:color w:val="auto"/>
        </w:rPr>
      </w:pPr>
      <w:r w:rsidRPr="000B5D9D">
        <w:rPr>
          <w:rFonts w:cs="Times New Roman"/>
          <w:color w:val="auto"/>
        </w:rPr>
        <w:t xml:space="preserve">1 stopcontact boven vloerplint, alle nodige voedingen/stopcontacten voor de voorziene keukentoestellen, 1 voeding voor geïntegreerde verlichting in de bovenkasten </w:t>
      </w:r>
    </w:p>
    <w:p w:rsidR="009C6EC4" w:rsidRPr="000B5D9D" w:rsidRDefault="009C6EC4" w:rsidP="009C6EC4">
      <w:pPr>
        <w:pStyle w:val="Default"/>
        <w:rPr>
          <w:color w:val="auto"/>
        </w:rPr>
      </w:pPr>
      <w:r w:rsidRPr="000B5D9D">
        <w:rPr>
          <w:rFonts w:cs="Times New Roman"/>
          <w:color w:val="auto"/>
          <w:u w:val="single"/>
        </w:rPr>
        <w:t>Nachthal</w:t>
      </w:r>
      <w:r w:rsidRPr="000B5D9D">
        <w:rPr>
          <w:rFonts w:cs="Times New Roman"/>
          <w:color w:val="auto"/>
        </w:rPr>
        <w:t>:</w:t>
      </w:r>
    </w:p>
    <w:p w:rsidR="009C6EC4" w:rsidRPr="000B5D9D" w:rsidRDefault="009C6EC4" w:rsidP="009C6EC4">
      <w:pPr>
        <w:pStyle w:val="Default"/>
        <w:rPr>
          <w:rFonts w:cs="Times New Roman"/>
          <w:color w:val="auto"/>
        </w:rPr>
      </w:pPr>
      <w:r w:rsidRPr="000B5D9D">
        <w:rPr>
          <w:rFonts w:cs="Times New Roman"/>
          <w:color w:val="auto"/>
        </w:rPr>
        <w:t xml:space="preserve">1 lichtpunt, 2 schakelaars </w:t>
      </w:r>
    </w:p>
    <w:p w:rsidR="009C6EC4" w:rsidRPr="000B5D9D" w:rsidRDefault="009C6EC4" w:rsidP="009C6EC4">
      <w:pPr>
        <w:pStyle w:val="Default"/>
        <w:rPr>
          <w:color w:val="auto"/>
        </w:rPr>
      </w:pPr>
      <w:r w:rsidRPr="000B5D9D">
        <w:rPr>
          <w:rFonts w:cs="Times New Roman"/>
          <w:color w:val="auto"/>
          <w:u w:val="single"/>
        </w:rPr>
        <w:t>Slaapkamers</w:t>
      </w:r>
      <w:r w:rsidRPr="000B5D9D">
        <w:rPr>
          <w:rFonts w:cs="Times New Roman"/>
          <w:color w:val="auto"/>
        </w:rPr>
        <w:t>:</w:t>
      </w:r>
    </w:p>
    <w:p w:rsidR="009C6EC4" w:rsidRPr="000B5D9D" w:rsidRDefault="009C6EC4" w:rsidP="009C6EC4">
      <w:pPr>
        <w:pStyle w:val="Default"/>
        <w:rPr>
          <w:rFonts w:cs="Times New Roman"/>
          <w:color w:val="auto"/>
        </w:rPr>
      </w:pPr>
      <w:r w:rsidRPr="000B5D9D">
        <w:rPr>
          <w:rFonts w:cs="Times New Roman"/>
          <w:color w:val="auto"/>
        </w:rPr>
        <w:t xml:space="preserve">1 lichtpunt, 2 lichtschakelaars, 3 stopcontacten, 1 dubbel stopcontact. </w:t>
      </w:r>
    </w:p>
    <w:p w:rsidR="009C6EC4" w:rsidRPr="000B5D9D" w:rsidRDefault="009C6EC4" w:rsidP="009C6EC4">
      <w:pPr>
        <w:pStyle w:val="Default"/>
        <w:rPr>
          <w:color w:val="auto"/>
        </w:rPr>
      </w:pPr>
      <w:r w:rsidRPr="000B5D9D">
        <w:rPr>
          <w:rFonts w:cs="Times New Roman"/>
          <w:color w:val="auto"/>
          <w:u w:val="single"/>
        </w:rPr>
        <w:t>Badkamer</w:t>
      </w:r>
      <w:r w:rsidRPr="000B5D9D">
        <w:rPr>
          <w:rFonts w:cs="Times New Roman"/>
          <w:color w:val="auto"/>
        </w:rPr>
        <w:t>:</w:t>
      </w:r>
    </w:p>
    <w:p w:rsidR="009C6EC4" w:rsidRPr="000B5D9D" w:rsidRDefault="009C6EC4" w:rsidP="009C6EC4">
      <w:pPr>
        <w:pStyle w:val="Default"/>
        <w:rPr>
          <w:rFonts w:cs="Times New Roman"/>
          <w:color w:val="auto"/>
        </w:rPr>
      </w:pPr>
      <w:r w:rsidRPr="000B5D9D">
        <w:rPr>
          <w:rFonts w:cs="Times New Roman"/>
          <w:color w:val="auto"/>
        </w:rPr>
        <w:t>1 lichtpunt, 1 lichtschakelaar, 1 dubbele stopcontacten, bij de wastafel 1 voeding voor de verlichting boven de spiegel</w:t>
      </w:r>
      <w:r w:rsidR="000B5D9D">
        <w:rPr>
          <w:rFonts w:cs="Times New Roman"/>
          <w:color w:val="auto"/>
        </w:rPr>
        <w:t>.</w:t>
      </w:r>
    </w:p>
    <w:p w:rsidR="009C6EC4" w:rsidRPr="000B5D9D" w:rsidRDefault="009C6EC4" w:rsidP="009C6EC4">
      <w:pPr>
        <w:pStyle w:val="Default"/>
        <w:rPr>
          <w:rFonts w:cstheme="minorBidi"/>
          <w:color w:val="auto"/>
        </w:rPr>
      </w:pPr>
    </w:p>
    <w:p w:rsidR="009C6EC4" w:rsidRPr="000B5D9D" w:rsidRDefault="009C6EC4" w:rsidP="000B5D9D">
      <w:pPr>
        <w:pStyle w:val="Default"/>
        <w:rPr>
          <w:rFonts w:cs="Times New Roman"/>
          <w:color w:val="auto"/>
          <w:u w:val="single"/>
        </w:rPr>
      </w:pPr>
      <w:r w:rsidRPr="000B5D9D">
        <w:rPr>
          <w:rFonts w:cs="Times New Roman"/>
          <w:color w:val="auto"/>
          <w:u w:val="single"/>
        </w:rPr>
        <w:lastRenderedPageBreak/>
        <w:t>WC</w:t>
      </w:r>
      <w:r w:rsidRPr="000B5D9D">
        <w:rPr>
          <w:rFonts w:cs="Times New Roman"/>
          <w:color w:val="auto"/>
        </w:rPr>
        <w:t>:</w:t>
      </w:r>
    </w:p>
    <w:p w:rsidR="009C6EC4" w:rsidRPr="000B5D9D" w:rsidRDefault="009C6EC4" w:rsidP="009C6EC4">
      <w:pPr>
        <w:pStyle w:val="Default"/>
        <w:rPr>
          <w:rFonts w:cs="Times New Roman"/>
          <w:color w:val="auto"/>
        </w:rPr>
      </w:pPr>
      <w:r w:rsidRPr="000B5D9D">
        <w:rPr>
          <w:rFonts w:cs="Times New Roman"/>
          <w:color w:val="auto"/>
        </w:rPr>
        <w:t xml:space="preserve">1 lichtpunt, 1 lichtschakelaar </w:t>
      </w:r>
    </w:p>
    <w:p w:rsidR="009C6EC4" w:rsidRPr="000B5D9D" w:rsidRDefault="009C6EC4" w:rsidP="009C6EC4">
      <w:pPr>
        <w:pStyle w:val="Default"/>
        <w:rPr>
          <w:color w:val="auto"/>
        </w:rPr>
      </w:pPr>
      <w:r w:rsidRPr="000B5D9D">
        <w:rPr>
          <w:rFonts w:cs="Times New Roman"/>
          <w:color w:val="auto"/>
          <w:u w:val="single"/>
        </w:rPr>
        <w:t>Berging</w:t>
      </w:r>
      <w:r w:rsidRPr="000B5D9D">
        <w:rPr>
          <w:rFonts w:cs="Times New Roman"/>
          <w:color w:val="auto"/>
        </w:rPr>
        <w:t>:</w:t>
      </w:r>
    </w:p>
    <w:p w:rsidR="009C6EC4" w:rsidRPr="000B5D9D" w:rsidRDefault="009C6EC4" w:rsidP="009C6EC4">
      <w:pPr>
        <w:pStyle w:val="Default"/>
        <w:rPr>
          <w:rFonts w:cs="Times New Roman"/>
          <w:color w:val="auto"/>
        </w:rPr>
      </w:pPr>
      <w:r w:rsidRPr="000B5D9D">
        <w:rPr>
          <w:rFonts w:cs="Times New Roman"/>
          <w:color w:val="auto"/>
        </w:rPr>
        <w:t xml:space="preserve">1 lichtpunt, 1 lichtschakelaar, 1 dubbel stopcontact voor wasmachine en droogkast, 1 voeding voor verwarmingsketel, 1 stopcontact. </w:t>
      </w:r>
    </w:p>
    <w:p w:rsidR="009C6EC4" w:rsidRPr="000B5D9D" w:rsidRDefault="009C6EC4" w:rsidP="009C6EC4">
      <w:pPr>
        <w:pStyle w:val="Default"/>
        <w:rPr>
          <w:color w:val="auto"/>
        </w:rPr>
      </w:pPr>
      <w:r w:rsidRPr="000B5D9D">
        <w:rPr>
          <w:rFonts w:cs="Times New Roman"/>
          <w:color w:val="auto"/>
          <w:u w:val="single"/>
        </w:rPr>
        <w:t>Terrassen</w:t>
      </w:r>
      <w:r w:rsidRPr="000B5D9D">
        <w:rPr>
          <w:rFonts w:cs="Times New Roman"/>
          <w:color w:val="auto"/>
        </w:rPr>
        <w:t>:</w:t>
      </w:r>
    </w:p>
    <w:p w:rsidR="009C6EC4" w:rsidRPr="000B5D9D" w:rsidRDefault="009C6EC4" w:rsidP="009C6EC4">
      <w:pPr>
        <w:pStyle w:val="Default"/>
        <w:rPr>
          <w:rFonts w:cs="Times New Roman"/>
          <w:color w:val="auto"/>
        </w:rPr>
      </w:pPr>
      <w:r w:rsidRPr="000B5D9D">
        <w:rPr>
          <w:rFonts w:cs="Times New Roman"/>
          <w:color w:val="auto"/>
        </w:rPr>
        <w:t xml:space="preserve">1 spatwaterdicht buitenstopcontact (IP44), verlichting (incl. armaturen, keuze door architect), 1 lichtschakelaar (binnen geplaatst) </w:t>
      </w:r>
    </w:p>
    <w:p w:rsidR="009C6EC4" w:rsidRPr="000B5D9D" w:rsidRDefault="009C6EC4" w:rsidP="009C6EC4">
      <w:pPr>
        <w:pStyle w:val="Default"/>
        <w:rPr>
          <w:rFonts w:cs="Times New Roman"/>
          <w:color w:val="auto"/>
        </w:rPr>
      </w:pPr>
      <w:r w:rsidRPr="000B5D9D">
        <w:rPr>
          <w:rFonts w:cs="Times New Roman"/>
          <w:color w:val="auto"/>
        </w:rPr>
        <w:t>De schakelaars en stopcontacten worden door de architect gekozen uit het standaardgamma Niko.</w:t>
      </w:r>
    </w:p>
    <w:p w:rsidR="009C6EC4" w:rsidRDefault="009C6EC4" w:rsidP="009C6EC4">
      <w:pPr>
        <w:pStyle w:val="Default"/>
        <w:rPr>
          <w:rFonts w:cs="Times New Roman"/>
          <w:color w:val="auto"/>
        </w:rPr>
      </w:pPr>
      <w:r w:rsidRPr="000B5D9D">
        <w:rPr>
          <w:rFonts w:cs="Times New Roman"/>
          <w:color w:val="auto"/>
        </w:rPr>
        <w:t>De verlichtingsarmaturen en andere toestellen voor de gemeenschappelijke delen worden eveneens gekozen door de architect.</w:t>
      </w:r>
    </w:p>
    <w:p w:rsidR="000B5D9D" w:rsidRPr="000B5D9D" w:rsidRDefault="000B5D9D" w:rsidP="009C6EC4">
      <w:pPr>
        <w:pStyle w:val="Default"/>
        <w:rPr>
          <w:rFonts w:cs="Times New Roman"/>
          <w:color w:val="auto"/>
        </w:rPr>
      </w:pPr>
    </w:p>
    <w:p w:rsidR="009C6EC4" w:rsidRPr="000B5D9D" w:rsidRDefault="009C6EC4" w:rsidP="009C6EC4">
      <w:pPr>
        <w:pStyle w:val="Default"/>
        <w:rPr>
          <w:color w:val="auto"/>
        </w:rPr>
      </w:pPr>
      <w:r w:rsidRPr="000B5D9D">
        <w:rPr>
          <w:rFonts w:cs="Times New Roman"/>
          <w:b/>
          <w:bCs/>
          <w:color w:val="auto"/>
        </w:rPr>
        <w:t>Verwarming</w:t>
      </w:r>
      <w:r w:rsidRPr="000B5D9D">
        <w:rPr>
          <w:rFonts w:cs="Times New Roman"/>
          <w:color w:val="auto"/>
        </w:rPr>
        <w:t xml:space="preserve">: </w:t>
      </w:r>
    </w:p>
    <w:p w:rsidR="009C6EC4" w:rsidRPr="000B5D9D" w:rsidRDefault="009C6EC4" w:rsidP="009C6EC4">
      <w:pPr>
        <w:pStyle w:val="Default"/>
        <w:rPr>
          <w:rFonts w:cs="Times New Roman"/>
          <w:color w:val="auto"/>
        </w:rPr>
      </w:pPr>
      <w:r w:rsidRPr="000B5D9D">
        <w:rPr>
          <w:rFonts w:cs="Times New Roman"/>
          <w:color w:val="auto"/>
        </w:rPr>
        <w:t>Aardgas met afzonderlijke teller.</w:t>
      </w:r>
    </w:p>
    <w:p w:rsidR="009C6EC4" w:rsidRPr="000B5D9D" w:rsidRDefault="009C6EC4" w:rsidP="009C6EC4">
      <w:pPr>
        <w:pStyle w:val="Default"/>
        <w:rPr>
          <w:rFonts w:cs="Times New Roman"/>
          <w:color w:val="auto"/>
        </w:rPr>
      </w:pPr>
      <w:r w:rsidRPr="000B5D9D">
        <w:rPr>
          <w:rFonts w:cs="Times New Roman"/>
          <w:color w:val="auto"/>
        </w:rPr>
        <w:t xml:space="preserve">Individuele hoog rendement wandgasketel met ingebouwde warm waterproductie. </w:t>
      </w:r>
    </w:p>
    <w:p w:rsidR="009C6EC4" w:rsidRPr="000B5D9D" w:rsidRDefault="009C6EC4" w:rsidP="009C6EC4">
      <w:pPr>
        <w:pStyle w:val="Default"/>
        <w:rPr>
          <w:rFonts w:cs="Times New Roman"/>
          <w:color w:val="auto"/>
        </w:rPr>
      </w:pPr>
      <w:r w:rsidRPr="000B5D9D">
        <w:rPr>
          <w:rFonts w:cs="Times New Roman"/>
          <w:color w:val="auto"/>
        </w:rPr>
        <w:t>Vloerverwarming in</w:t>
      </w:r>
      <w:r w:rsidR="004C6B0D">
        <w:rPr>
          <w:rFonts w:cs="Times New Roman"/>
          <w:color w:val="auto"/>
        </w:rPr>
        <w:t xml:space="preserve"> l</w:t>
      </w:r>
      <w:r w:rsidRPr="000B5D9D">
        <w:rPr>
          <w:rFonts w:cs="Times New Roman"/>
          <w:color w:val="auto"/>
        </w:rPr>
        <w:t xml:space="preserve">eefruimtes, slaapkamers en badkamer te bedienen door een programmeerbare ruimtethermostaat met dag- en nachtregeling. </w:t>
      </w:r>
    </w:p>
    <w:p w:rsidR="004C6B0D" w:rsidRDefault="009C6EC4" w:rsidP="009C6EC4">
      <w:pPr>
        <w:pStyle w:val="Default"/>
        <w:rPr>
          <w:rFonts w:cs="Times New Roman"/>
          <w:color w:val="auto"/>
        </w:rPr>
      </w:pPr>
      <w:r w:rsidRPr="000B5D9D">
        <w:rPr>
          <w:rFonts w:cs="Times New Roman"/>
          <w:color w:val="auto"/>
        </w:rPr>
        <w:t>In de badkamer wordt een bijkomende elektrische radiator voorzien. Bij -10° C buitentemperatuur zijn er volgende minimum binnentemperaturen voorzien : Living 22°, keuken 20°, badkamer 24°, hal en slaapkamers of bureel 18°</w:t>
      </w:r>
    </w:p>
    <w:p w:rsidR="009C6EC4" w:rsidRDefault="009C6EC4" w:rsidP="009C6EC4">
      <w:pPr>
        <w:pStyle w:val="Default"/>
        <w:rPr>
          <w:rFonts w:cs="Times New Roman"/>
          <w:color w:val="auto"/>
        </w:rPr>
      </w:pPr>
      <w:r w:rsidRPr="000B5D9D">
        <w:rPr>
          <w:rFonts w:cs="Times New Roman"/>
          <w:color w:val="auto"/>
        </w:rPr>
        <w:t xml:space="preserve"> Er is geen verwarming voorzien in de wc, bergingen en gemeenschappelijke delen.</w:t>
      </w:r>
    </w:p>
    <w:p w:rsidR="004C6B0D" w:rsidRPr="000B5D9D" w:rsidRDefault="004C6B0D" w:rsidP="009C6EC4">
      <w:pPr>
        <w:pStyle w:val="Default"/>
        <w:rPr>
          <w:rFonts w:cs="Times New Roman"/>
          <w:color w:val="auto"/>
        </w:rPr>
      </w:pPr>
    </w:p>
    <w:p w:rsidR="009C6EC4" w:rsidRPr="000B5D9D" w:rsidRDefault="009C6EC4" w:rsidP="009C6EC4">
      <w:pPr>
        <w:pStyle w:val="Default"/>
        <w:rPr>
          <w:color w:val="auto"/>
        </w:rPr>
      </w:pPr>
      <w:r w:rsidRPr="000B5D9D">
        <w:rPr>
          <w:rFonts w:cs="Times New Roman"/>
          <w:b/>
          <w:bCs/>
          <w:color w:val="auto"/>
        </w:rPr>
        <w:t>Ventilatie systeem:</w:t>
      </w:r>
    </w:p>
    <w:p w:rsidR="009C6EC4" w:rsidRPr="000B5D9D" w:rsidRDefault="009C6EC4" w:rsidP="009C6EC4">
      <w:pPr>
        <w:pStyle w:val="Default"/>
        <w:rPr>
          <w:rFonts w:cs="Times New Roman"/>
          <w:color w:val="auto"/>
        </w:rPr>
      </w:pPr>
      <w:r w:rsidRPr="000B5D9D">
        <w:rPr>
          <w:rFonts w:cs="Times New Roman"/>
          <w:color w:val="auto"/>
        </w:rPr>
        <w:t xml:space="preserve">Alle appartementen worden voorzien van een ventilatiesysteem D. </w:t>
      </w:r>
    </w:p>
    <w:p w:rsidR="009C6EC4" w:rsidRPr="000B5D9D" w:rsidRDefault="009C6EC4" w:rsidP="009C6EC4">
      <w:pPr>
        <w:pStyle w:val="Default"/>
        <w:rPr>
          <w:rFonts w:cs="Times New Roman"/>
          <w:color w:val="auto"/>
        </w:rPr>
      </w:pPr>
      <w:r w:rsidRPr="000B5D9D">
        <w:rPr>
          <w:rFonts w:cs="Times New Roman"/>
          <w:color w:val="auto"/>
        </w:rPr>
        <w:t xml:space="preserve">Ventilatiesysteem type D, ook wel balansventilatie genoemd, is een ventilatie op basis van mechanische toevoer en mechanische afvoer via een centrale ventilatie-unit met warmterecuperatie. </w:t>
      </w:r>
      <w:r w:rsidRPr="000B5D9D">
        <w:rPr>
          <w:rFonts w:cs="Times New Roman"/>
          <w:b/>
          <w:bCs/>
          <w:i/>
          <w:iCs/>
          <w:color w:val="auto"/>
        </w:rPr>
        <w:t xml:space="preserve">De hoeveelheid verse lucht die toegevoerd wordt en de hoeveelheid vervuilde lucht die uit de woning afgevoerd wordt, is perfect in balans. </w:t>
      </w:r>
    </w:p>
    <w:p w:rsidR="009C6EC4" w:rsidRPr="000B5D9D" w:rsidRDefault="009C6EC4" w:rsidP="009C6EC4">
      <w:pPr>
        <w:pStyle w:val="Default"/>
        <w:rPr>
          <w:rFonts w:cs="Times New Roman"/>
          <w:color w:val="auto"/>
        </w:rPr>
      </w:pPr>
      <w:r w:rsidRPr="000B5D9D">
        <w:rPr>
          <w:rFonts w:cs="Times New Roman"/>
          <w:color w:val="auto"/>
        </w:rPr>
        <w:t xml:space="preserve">De warmtewisselaar in de ventilatie-unit gaat de vers aangevoerde buitenlucht opwarmen met de warmte van de lucht die de woning verlaat. Dit gebeurt zonder dat de twee luchtstromen zich vermengen. </w:t>
      </w:r>
      <w:r w:rsidRPr="000B5D9D">
        <w:rPr>
          <w:rFonts w:cs="Times New Roman"/>
          <w:b/>
          <w:bCs/>
          <w:i/>
          <w:iCs/>
          <w:color w:val="auto"/>
        </w:rPr>
        <w:t>Er is dus sprake van een warmteterugwinning</w:t>
      </w:r>
      <w:r w:rsidRPr="000B5D9D">
        <w:rPr>
          <w:rFonts w:cs="Times New Roman"/>
          <w:color w:val="auto"/>
        </w:rPr>
        <w:t xml:space="preserve">. </w:t>
      </w:r>
    </w:p>
    <w:p w:rsidR="009C6EC4" w:rsidRPr="000B5D9D" w:rsidRDefault="009C6EC4" w:rsidP="009C6EC4">
      <w:pPr>
        <w:pStyle w:val="Default"/>
        <w:rPr>
          <w:rFonts w:cs="Times New Roman"/>
          <w:color w:val="auto"/>
        </w:rPr>
      </w:pPr>
      <w:r w:rsidRPr="000B5D9D">
        <w:rPr>
          <w:rFonts w:cs="Times New Roman"/>
          <w:color w:val="auto"/>
        </w:rPr>
        <w:t>De verse lucht wordt door middel van ventielen in de droge ruimtes (living, slaapkamer, bureau,</w:t>
      </w:r>
      <w:r w:rsidR="004C6B0D">
        <w:rPr>
          <w:rFonts w:cs="Times New Roman"/>
          <w:color w:val="auto"/>
        </w:rPr>
        <w:t xml:space="preserve"> …</w:t>
      </w:r>
      <w:r w:rsidRPr="000B5D9D">
        <w:rPr>
          <w:rFonts w:cs="Times New Roman"/>
          <w:color w:val="auto"/>
        </w:rPr>
        <w:t xml:space="preserve">) toegevoerd. De afvoer van vervuilde lucht gebeurt door middel van afvoerventielen in de natte ruimtes zoals wc’s, badkamer, keuken, berging en wasplaats. De doorstroom van lucht tussen de verschillende ruimtes gebeurt via roosters in deuren of via een opening onder de binnendeuren. </w:t>
      </w:r>
      <w:r w:rsidRPr="000B5D9D">
        <w:rPr>
          <w:rFonts w:cs="Times New Roman"/>
          <w:b/>
          <w:bCs/>
          <w:i/>
          <w:iCs/>
          <w:color w:val="auto"/>
        </w:rPr>
        <w:t>Op die manier wordt er een gebalanceerde circulatie van lucht in de woning gecreëerd.</w:t>
      </w:r>
    </w:p>
    <w:p w:rsidR="009C6EC4" w:rsidRPr="000B5D9D" w:rsidRDefault="009C6EC4" w:rsidP="009C6EC4">
      <w:pPr>
        <w:pStyle w:val="Default"/>
        <w:rPr>
          <w:rFonts w:cstheme="minorBidi"/>
          <w:color w:val="auto"/>
        </w:rPr>
      </w:pPr>
    </w:p>
    <w:p w:rsidR="009C6EC4" w:rsidRPr="00FC6916" w:rsidRDefault="009C6EC4" w:rsidP="00FC6916">
      <w:pPr>
        <w:pStyle w:val="Default"/>
        <w:rPr>
          <w:rFonts w:cs="Times New Roman"/>
          <w:b/>
          <w:bCs/>
          <w:color w:val="auto"/>
        </w:rPr>
      </w:pPr>
      <w:r w:rsidRPr="00FC6916">
        <w:rPr>
          <w:rFonts w:cs="Times New Roman"/>
          <w:b/>
          <w:bCs/>
          <w:color w:val="auto"/>
        </w:rPr>
        <w:t xml:space="preserve">Vloerbekleding – faience – tabletten – tussendorpels: </w:t>
      </w:r>
    </w:p>
    <w:p w:rsidR="009C6EC4" w:rsidRPr="00FC6916" w:rsidRDefault="009C6EC4" w:rsidP="009C6EC4">
      <w:pPr>
        <w:pStyle w:val="Default"/>
        <w:rPr>
          <w:color w:val="auto"/>
        </w:rPr>
      </w:pPr>
      <w:r w:rsidRPr="00FC6916">
        <w:rPr>
          <w:rFonts w:cs="Times New Roman"/>
          <w:color w:val="auto"/>
        </w:rPr>
        <w:t xml:space="preserve">te kiezen bij de firma </w:t>
      </w:r>
      <w:r w:rsidRPr="003C2B1D">
        <w:rPr>
          <w:rFonts w:cs="Times New Roman"/>
          <w:color w:val="2E74B5" w:themeColor="accent5" w:themeShade="BF"/>
        </w:rPr>
        <w:t>TTC nv</w:t>
      </w:r>
      <w:r w:rsidRPr="00FC6916">
        <w:rPr>
          <w:rFonts w:cs="Times New Roman"/>
          <w:color w:val="auto"/>
        </w:rPr>
        <w:t xml:space="preserve">, (Mevr. Marina </w:t>
      </w:r>
      <w:proofErr w:type="spellStart"/>
      <w:r w:rsidRPr="00FC6916">
        <w:rPr>
          <w:rFonts w:cs="Times New Roman"/>
          <w:color w:val="auto"/>
        </w:rPr>
        <w:t>Schoonjans</w:t>
      </w:r>
      <w:proofErr w:type="spellEnd"/>
      <w:r w:rsidRPr="00FC6916">
        <w:rPr>
          <w:rFonts w:cs="Times New Roman"/>
          <w:color w:val="auto"/>
        </w:rPr>
        <w:t xml:space="preserve">) </w:t>
      </w:r>
      <w:proofErr w:type="spellStart"/>
      <w:r w:rsidRPr="00FC6916">
        <w:rPr>
          <w:rFonts w:cs="Times New Roman"/>
          <w:color w:val="auto"/>
        </w:rPr>
        <w:t>Ninoofsesteenweg</w:t>
      </w:r>
      <w:proofErr w:type="spellEnd"/>
      <w:r w:rsidRPr="00FC6916">
        <w:rPr>
          <w:rFonts w:cs="Times New Roman"/>
          <w:color w:val="auto"/>
        </w:rPr>
        <w:t xml:space="preserve"> 51 te Gooik (02/725.78.88).</w:t>
      </w:r>
    </w:p>
    <w:p w:rsidR="009C6EC4" w:rsidRPr="00FC6916" w:rsidRDefault="00FC6916" w:rsidP="009C6EC4">
      <w:pPr>
        <w:pStyle w:val="Default"/>
        <w:rPr>
          <w:color w:val="auto"/>
          <w:u w:val="single"/>
        </w:rPr>
      </w:pPr>
      <w:r w:rsidRPr="00FC6916">
        <w:rPr>
          <w:rFonts w:cs="Times New Roman"/>
          <w:color w:val="auto"/>
          <w:u w:val="single"/>
        </w:rPr>
        <w:t>i</w:t>
      </w:r>
      <w:r w:rsidR="009C6EC4" w:rsidRPr="00FC6916">
        <w:rPr>
          <w:rFonts w:cs="Times New Roman"/>
          <w:color w:val="auto"/>
          <w:u w:val="single"/>
        </w:rPr>
        <w:t>n leefruimte, slaapkamers, keuken, berging, WC en badkamer: vloeren:</w:t>
      </w:r>
    </w:p>
    <w:p w:rsidR="009C6EC4" w:rsidRPr="00FC6916" w:rsidRDefault="009C6EC4" w:rsidP="009C6EC4">
      <w:pPr>
        <w:pStyle w:val="Default"/>
        <w:rPr>
          <w:rFonts w:cs="Times New Roman"/>
          <w:color w:val="auto"/>
        </w:rPr>
      </w:pPr>
      <w:r w:rsidRPr="00FC6916">
        <w:rPr>
          <w:rFonts w:cs="Times New Roman"/>
          <w:color w:val="auto"/>
        </w:rPr>
        <w:t xml:space="preserve">keramische tegels formaat 45x45 tot 60x60 niet </w:t>
      </w:r>
      <w:proofErr w:type="spellStart"/>
      <w:r w:rsidRPr="00FC6916">
        <w:rPr>
          <w:rFonts w:cs="Times New Roman"/>
          <w:color w:val="auto"/>
        </w:rPr>
        <w:t>rttf</w:t>
      </w:r>
      <w:proofErr w:type="spellEnd"/>
      <w:r w:rsidRPr="00FC6916">
        <w:rPr>
          <w:rFonts w:cs="Times New Roman"/>
          <w:color w:val="auto"/>
        </w:rPr>
        <w:t xml:space="preserve">, rechte plaatsing. </w:t>
      </w:r>
    </w:p>
    <w:p w:rsidR="009C6EC4" w:rsidRPr="00FC6916" w:rsidRDefault="009C6EC4" w:rsidP="009C6EC4">
      <w:pPr>
        <w:pStyle w:val="Default"/>
        <w:rPr>
          <w:rFonts w:cs="Times New Roman"/>
          <w:color w:val="auto"/>
        </w:rPr>
      </w:pPr>
      <w:r w:rsidRPr="00FC6916">
        <w:rPr>
          <w:rFonts w:cs="Times New Roman"/>
          <w:color w:val="auto"/>
        </w:rPr>
        <w:t>Badkamer en WC zelfde vloer. Overige plaatsen zelfde vloer. Bij eventuele derde of meerdere keuze supplement plaatsing overeen te komen met vloerder.</w:t>
      </w:r>
    </w:p>
    <w:p w:rsidR="009C6EC4" w:rsidRPr="00FC6916" w:rsidRDefault="009C6EC4" w:rsidP="009C6EC4">
      <w:pPr>
        <w:pStyle w:val="Default"/>
        <w:rPr>
          <w:rFonts w:cs="Times New Roman"/>
          <w:color w:val="auto"/>
        </w:rPr>
      </w:pPr>
      <w:r w:rsidRPr="00FC6916">
        <w:rPr>
          <w:rFonts w:cs="Times New Roman"/>
          <w:b/>
          <w:bCs/>
          <w:color w:val="auto"/>
        </w:rPr>
        <w:t>Handelswaarde 30 euro/m2 exclusief btw.</w:t>
      </w:r>
    </w:p>
    <w:p w:rsidR="009C6EC4" w:rsidRPr="00FC6916" w:rsidRDefault="009C6EC4" w:rsidP="009C6EC4">
      <w:pPr>
        <w:pStyle w:val="Default"/>
        <w:rPr>
          <w:rFonts w:cs="Times New Roman"/>
          <w:color w:val="auto"/>
        </w:rPr>
      </w:pPr>
      <w:r w:rsidRPr="00FC6916">
        <w:rPr>
          <w:rFonts w:cs="Times New Roman"/>
          <w:color w:val="auto"/>
        </w:rPr>
        <w:lastRenderedPageBreak/>
        <w:t xml:space="preserve">Opmerking: bij het plaatsen van vloeren kleiner dan 30x30, wandtegels kleiner dan 15x15, mozaïek, friezen, motieven, afwijkende kleur en legpatronen, natuursteen, decors en andere, wordt eveneens een supplement aangerekend. </w:t>
      </w:r>
    </w:p>
    <w:p w:rsidR="009C6EC4" w:rsidRPr="00FC6916" w:rsidRDefault="009C6EC4" w:rsidP="009C6EC4">
      <w:pPr>
        <w:pStyle w:val="Default"/>
        <w:rPr>
          <w:rFonts w:cs="Times New Roman"/>
          <w:color w:val="auto"/>
        </w:rPr>
      </w:pPr>
      <w:r w:rsidRPr="00FC6916">
        <w:rPr>
          <w:rFonts w:cs="Times New Roman"/>
          <w:color w:val="auto"/>
        </w:rPr>
        <w:t xml:space="preserve">Bij speciale bestellingen worden de oppervlaktes aangerekend per volledige verpakking. </w:t>
      </w:r>
    </w:p>
    <w:p w:rsidR="009C6EC4" w:rsidRPr="00FC6916" w:rsidRDefault="009C6EC4" w:rsidP="009C6EC4">
      <w:pPr>
        <w:pStyle w:val="Default"/>
        <w:rPr>
          <w:color w:val="auto"/>
        </w:rPr>
      </w:pPr>
      <w:r w:rsidRPr="00CD677E">
        <w:rPr>
          <w:rFonts w:cs="Times New Roman"/>
          <w:color w:val="auto"/>
          <w:u w:val="single"/>
        </w:rPr>
        <w:t>Plinten</w:t>
      </w:r>
      <w:r w:rsidRPr="00FC6916">
        <w:rPr>
          <w:rFonts w:cs="Times New Roman"/>
          <w:color w:val="auto"/>
        </w:rPr>
        <w:t>:</w:t>
      </w:r>
    </w:p>
    <w:p w:rsidR="009C6EC4" w:rsidRPr="00FC6916" w:rsidRDefault="009C6EC4" w:rsidP="009C6EC4">
      <w:pPr>
        <w:pStyle w:val="Default"/>
        <w:rPr>
          <w:rFonts w:cs="Times New Roman"/>
          <w:color w:val="auto"/>
        </w:rPr>
      </w:pPr>
      <w:r w:rsidRPr="00FC6916">
        <w:rPr>
          <w:rFonts w:cs="Times New Roman"/>
          <w:color w:val="auto"/>
        </w:rPr>
        <w:t xml:space="preserve">Bijpassende plinten met een hoogte van 8cm, voorzien van een </w:t>
      </w:r>
      <w:proofErr w:type="spellStart"/>
      <w:r w:rsidRPr="00FC6916">
        <w:rPr>
          <w:rFonts w:cs="Times New Roman"/>
          <w:color w:val="auto"/>
        </w:rPr>
        <w:t>cementgrijze</w:t>
      </w:r>
      <w:proofErr w:type="spellEnd"/>
      <w:r w:rsidRPr="00FC6916">
        <w:rPr>
          <w:rFonts w:cs="Times New Roman"/>
          <w:color w:val="auto"/>
        </w:rPr>
        <w:t xml:space="preserve"> voeg. </w:t>
      </w:r>
    </w:p>
    <w:p w:rsidR="009C6EC4" w:rsidRPr="00FC6916" w:rsidRDefault="009C6EC4" w:rsidP="009C6EC4">
      <w:pPr>
        <w:pStyle w:val="Default"/>
        <w:rPr>
          <w:rFonts w:cs="Times New Roman"/>
          <w:color w:val="auto"/>
        </w:rPr>
      </w:pPr>
      <w:r w:rsidRPr="00FC6916">
        <w:rPr>
          <w:rFonts w:cs="Times New Roman"/>
          <w:b/>
          <w:bCs/>
          <w:color w:val="auto"/>
        </w:rPr>
        <w:t xml:space="preserve">Handelswaarde 10 euro/Lm exclusief btw. </w:t>
      </w:r>
    </w:p>
    <w:p w:rsidR="009C6EC4" w:rsidRPr="00FC6916" w:rsidRDefault="009C6EC4" w:rsidP="009C6EC4">
      <w:pPr>
        <w:pStyle w:val="Default"/>
        <w:rPr>
          <w:color w:val="auto"/>
        </w:rPr>
      </w:pPr>
      <w:r w:rsidRPr="00CD677E">
        <w:rPr>
          <w:rFonts w:cs="Times New Roman"/>
          <w:color w:val="auto"/>
          <w:u w:val="single"/>
        </w:rPr>
        <w:t>Faience</w:t>
      </w:r>
      <w:r w:rsidRPr="00FC6916">
        <w:rPr>
          <w:rFonts w:cs="Times New Roman"/>
          <w:color w:val="auto"/>
        </w:rPr>
        <w:t>:</w:t>
      </w:r>
    </w:p>
    <w:p w:rsidR="009C6EC4" w:rsidRPr="00FC6916" w:rsidRDefault="009C6EC4" w:rsidP="009C6EC4">
      <w:pPr>
        <w:pStyle w:val="Default"/>
        <w:rPr>
          <w:rFonts w:cs="Times New Roman"/>
          <w:color w:val="auto"/>
        </w:rPr>
      </w:pPr>
      <w:r w:rsidRPr="00FC6916">
        <w:rPr>
          <w:rFonts w:cs="Times New Roman"/>
          <w:color w:val="auto"/>
        </w:rPr>
        <w:t xml:space="preserve">In badkamer keramische wandtegels, formaat 20x40 tot 30x60 niet </w:t>
      </w:r>
      <w:proofErr w:type="spellStart"/>
      <w:r w:rsidRPr="00FC6916">
        <w:rPr>
          <w:rFonts w:cs="Times New Roman"/>
          <w:color w:val="auto"/>
        </w:rPr>
        <w:t>rttf</w:t>
      </w:r>
      <w:proofErr w:type="spellEnd"/>
      <w:r w:rsidRPr="00FC6916">
        <w:rPr>
          <w:rFonts w:cs="Times New Roman"/>
          <w:color w:val="auto"/>
        </w:rPr>
        <w:t>, horizontale plaatsing voorzien van een witte voeg. Totale hoeveelheid 10m</w:t>
      </w:r>
      <w:r w:rsidR="00CD677E">
        <w:rPr>
          <w:rFonts w:cs="Times New Roman"/>
          <w:color w:val="auto"/>
        </w:rPr>
        <w:t>²</w:t>
      </w:r>
      <w:r w:rsidRPr="00FC6916">
        <w:rPr>
          <w:rFonts w:cs="Times New Roman"/>
          <w:color w:val="auto"/>
        </w:rPr>
        <w:t xml:space="preserve"> te verdelen volgens uw wensen. Decors en friezen zijn in supplement.</w:t>
      </w:r>
    </w:p>
    <w:p w:rsidR="009C6EC4" w:rsidRPr="00FC6916" w:rsidRDefault="009C6EC4" w:rsidP="009C6EC4">
      <w:pPr>
        <w:pStyle w:val="Default"/>
        <w:rPr>
          <w:rFonts w:cs="Times New Roman"/>
          <w:color w:val="auto"/>
        </w:rPr>
      </w:pPr>
      <w:r w:rsidRPr="00FC6916">
        <w:rPr>
          <w:rFonts w:cs="Times New Roman"/>
          <w:b/>
          <w:bCs/>
          <w:color w:val="auto"/>
        </w:rPr>
        <w:t xml:space="preserve">Voorziene handelswaarde 30 euro/m2 exclusief btw. </w:t>
      </w:r>
    </w:p>
    <w:p w:rsidR="009C6EC4" w:rsidRPr="00FC6916" w:rsidRDefault="009C6EC4" w:rsidP="009C6EC4">
      <w:pPr>
        <w:pStyle w:val="Default"/>
        <w:rPr>
          <w:rFonts w:cs="Times New Roman"/>
          <w:color w:val="auto"/>
        </w:rPr>
      </w:pPr>
      <w:r w:rsidRPr="00FC6916">
        <w:rPr>
          <w:rFonts w:cs="Times New Roman"/>
          <w:color w:val="auto"/>
        </w:rPr>
        <w:t xml:space="preserve">Een </w:t>
      </w:r>
      <w:proofErr w:type="spellStart"/>
      <w:r w:rsidRPr="00FC6916">
        <w:rPr>
          <w:rFonts w:cs="Times New Roman"/>
          <w:color w:val="auto"/>
        </w:rPr>
        <w:t>meerlagig</w:t>
      </w:r>
      <w:proofErr w:type="spellEnd"/>
      <w:r w:rsidRPr="00FC6916">
        <w:rPr>
          <w:rFonts w:cs="Times New Roman"/>
          <w:color w:val="auto"/>
        </w:rPr>
        <w:t xml:space="preserve"> parket kan eveneens bij de firma TTC tegen meerprijs gekozen worden, er dient wel rekening gehouden te worden met de geldende vereisten voor de plaatsing hiervan, met name de uitdroogtijd van de chape is veel langer, er dient een carbuurmeting te worden gedaan voor de plaatsing effectief kan doorgaan enz. </w:t>
      </w:r>
    </w:p>
    <w:p w:rsidR="009C6EC4" w:rsidRPr="00FC6916" w:rsidRDefault="009C6EC4" w:rsidP="009C6EC4">
      <w:pPr>
        <w:pStyle w:val="Default"/>
        <w:rPr>
          <w:rFonts w:cs="Times New Roman"/>
          <w:color w:val="auto"/>
        </w:rPr>
      </w:pPr>
      <w:r w:rsidRPr="00FC6916">
        <w:rPr>
          <w:rFonts w:cs="Times New Roman"/>
          <w:color w:val="auto"/>
        </w:rPr>
        <w:t xml:space="preserve">De hieruit volgende extra kosten zullen doorgerekend worden. De keuze voor </w:t>
      </w:r>
      <w:proofErr w:type="spellStart"/>
      <w:r w:rsidRPr="00FC6916">
        <w:rPr>
          <w:rFonts w:cs="Times New Roman"/>
          <w:color w:val="auto"/>
        </w:rPr>
        <w:t>meerlagig</w:t>
      </w:r>
      <w:proofErr w:type="spellEnd"/>
      <w:r w:rsidRPr="00FC6916">
        <w:rPr>
          <w:rFonts w:cs="Times New Roman"/>
          <w:color w:val="auto"/>
        </w:rPr>
        <w:t xml:space="preserve"> parket kan de datum van oplevering aanzienlijk doen verschuiven. </w:t>
      </w:r>
    </w:p>
    <w:p w:rsidR="00CD677E" w:rsidRDefault="009C6EC4" w:rsidP="009C6EC4">
      <w:pPr>
        <w:pStyle w:val="Default"/>
        <w:rPr>
          <w:rFonts w:cs="Times New Roman"/>
          <w:color w:val="auto"/>
        </w:rPr>
      </w:pPr>
      <w:r w:rsidRPr="00CD677E">
        <w:rPr>
          <w:rFonts w:cs="Times New Roman"/>
          <w:color w:val="auto"/>
          <w:u w:val="single"/>
        </w:rPr>
        <w:t>Afwerking tussen keukenkasten</w:t>
      </w:r>
      <w:r w:rsidRPr="00CD677E">
        <w:rPr>
          <w:rFonts w:cs="Times New Roman"/>
          <w:color w:val="auto"/>
        </w:rPr>
        <w:t>:</w:t>
      </w:r>
      <w:r w:rsidRPr="00FC6916">
        <w:rPr>
          <w:rFonts w:cs="Times New Roman"/>
          <w:color w:val="auto"/>
        </w:rPr>
        <w:t xml:space="preserve"> zie keukenleverancier.</w:t>
      </w:r>
    </w:p>
    <w:p w:rsidR="009C6EC4" w:rsidRDefault="009C6EC4" w:rsidP="009C6EC4">
      <w:pPr>
        <w:pStyle w:val="Default"/>
        <w:rPr>
          <w:rFonts w:cs="Times New Roman"/>
          <w:b/>
          <w:bCs/>
          <w:color w:val="auto"/>
        </w:rPr>
      </w:pPr>
      <w:r w:rsidRPr="00CD677E">
        <w:rPr>
          <w:rFonts w:cs="Times New Roman"/>
          <w:color w:val="auto"/>
          <w:u w:val="single"/>
        </w:rPr>
        <w:t>Raamtabletten</w:t>
      </w:r>
      <w:r w:rsidRPr="00FC6916">
        <w:rPr>
          <w:rFonts w:cs="Times New Roman"/>
          <w:color w:val="auto"/>
        </w:rPr>
        <w:t xml:space="preserve">: </w:t>
      </w:r>
      <w:r w:rsidRPr="00FC6916">
        <w:rPr>
          <w:rFonts w:cs="Times New Roman"/>
          <w:b/>
          <w:bCs/>
          <w:color w:val="auto"/>
        </w:rPr>
        <w:t>voorzien</w:t>
      </w:r>
      <w:r w:rsidR="00CD677E">
        <w:rPr>
          <w:rFonts w:cs="Times New Roman"/>
          <w:b/>
          <w:bCs/>
          <w:color w:val="auto"/>
        </w:rPr>
        <w:t>e</w:t>
      </w:r>
      <w:r w:rsidRPr="00FC6916">
        <w:rPr>
          <w:rFonts w:cs="Times New Roman"/>
          <w:b/>
          <w:bCs/>
          <w:color w:val="auto"/>
        </w:rPr>
        <w:t xml:space="preserve"> waarde 42 €/lm </w:t>
      </w:r>
      <w:proofErr w:type="spellStart"/>
      <w:r w:rsidRPr="00FC6916">
        <w:rPr>
          <w:rFonts w:cs="Times New Roman"/>
          <w:b/>
          <w:bCs/>
          <w:color w:val="auto"/>
        </w:rPr>
        <w:t>excl</w:t>
      </w:r>
      <w:proofErr w:type="spellEnd"/>
      <w:r w:rsidRPr="00FC6916">
        <w:rPr>
          <w:rFonts w:cs="Times New Roman"/>
          <w:b/>
          <w:bCs/>
          <w:color w:val="auto"/>
        </w:rPr>
        <w:t xml:space="preserve"> BTW.</w:t>
      </w:r>
    </w:p>
    <w:p w:rsidR="00CD677E" w:rsidRPr="00FC6916" w:rsidRDefault="00CD677E" w:rsidP="009C6EC4">
      <w:pPr>
        <w:pStyle w:val="Default"/>
        <w:rPr>
          <w:color w:val="auto"/>
        </w:rPr>
      </w:pPr>
    </w:p>
    <w:p w:rsidR="009C6EC4" w:rsidRPr="00FC6916" w:rsidRDefault="009C6EC4" w:rsidP="009C6EC4">
      <w:pPr>
        <w:pStyle w:val="Default"/>
        <w:rPr>
          <w:color w:val="auto"/>
        </w:rPr>
      </w:pPr>
      <w:proofErr w:type="spellStart"/>
      <w:r w:rsidRPr="00FC6916">
        <w:rPr>
          <w:rFonts w:cs="Times New Roman"/>
          <w:b/>
          <w:bCs/>
          <w:color w:val="auto"/>
        </w:rPr>
        <w:t>Binnenschrijnwerk</w:t>
      </w:r>
      <w:proofErr w:type="spellEnd"/>
      <w:r w:rsidRPr="00FC6916">
        <w:rPr>
          <w:rFonts w:cs="Times New Roman"/>
          <w:b/>
          <w:bCs/>
          <w:color w:val="auto"/>
        </w:rPr>
        <w:t>:</w:t>
      </w:r>
    </w:p>
    <w:p w:rsidR="009C6EC4" w:rsidRPr="00FC6916" w:rsidRDefault="003C2B1D" w:rsidP="009C6EC4">
      <w:pPr>
        <w:pStyle w:val="Default"/>
        <w:rPr>
          <w:color w:val="auto"/>
        </w:rPr>
      </w:pPr>
      <w:r>
        <w:rPr>
          <w:rFonts w:cs="Times New Roman"/>
          <w:color w:val="auto"/>
        </w:rPr>
        <w:t>t</w:t>
      </w:r>
      <w:r w:rsidR="009C6EC4" w:rsidRPr="00FC6916">
        <w:rPr>
          <w:rFonts w:cs="Times New Roman"/>
          <w:color w:val="auto"/>
        </w:rPr>
        <w:t xml:space="preserve">e kiezen bij de firma </w:t>
      </w:r>
      <w:proofErr w:type="spellStart"/>
      <w:r w:rsidR="009C6EC4" w:rsidRPr="003C2B1D">
        <w:rPr>
          <w:rFonts w:cs="Times New Roman"/>
          <w:color w:val="2E74B5" w:themeColor="accent5" w:themeShade="BF"/>
        </w:rPr>
        <w:t>Detha</w:t>
      </w:r>
      <w:proofErr w:type="spellEnd"/>
      <w:r w:rsidR="009C6EC4" w:rsidRPr="003C2B1D">
        <w:rPr>
          <w:rFonts w:cs="Times New Roman"/>
          <w:color w:val="2E74B5" w:themeColor="accent5" w:themeShade="BF"/>
        </w:rPr>
        <w:t xml:space="preserve"> </w:t>
      </w:r>
      <w:proofErr w:type="spellStart"/>
      <w:r w:rsidR="009C6EC4" w:rsidRPr="003C2B1D">
        <w:rPr>
          <w:rFonts w:cs="Times New Roman"/>
          <w:color w:val="2E74B5" w:themeColor="accent5" w:themeShade="BF"/>
        </w:rPr>
        <w:t>Doors</w:t>
      </w:r>
      <w:proofErr w:type="spellEnd"/>
      <w:r w:rsidR="009C6EC4" w:rsidRPr="003C2B1D">
        <w:rPr>
          <w:rFonts w:cs="Times New Roman"/>
          <w:color w:val="2E74B5" w:themeColor="accent5" w:themeShade="BF"/>
        </w:rPr>
        <w:t xml:space="preserve"> BVBA </w:t>
      </w:r>
      <w:r w:rsidR="009C6EC4" w:rsidRPr="00FC6916">
        <w:rPr>
          <w:rFonts w:cs="Times New Roman"/>
          <w:color w:val="auto"/>
        </w:rPr>
        <w:t xml:space="preserve">, Assesteenweg 54 te Ternat (02/304.56.44) </w:t>
      </w:r>
    </w:p>
    <w:p w:rsidR="009C6EC4" w:rsidRPr="00FC6916" w:rsidRDefault="009C6EC4" w:rsidP="009C6EC4">
      <w:pPr>
        <w:pStyle w:val="Default"/>
        <w:rPr>
          <w:rFonts w:cs="Times New Roman"/>
          <w:color w:val="auto"/>
        </w:rPr>
      </w:pPr>
      <w:r w:rsidRPr="00FC6916">
        <w:rPr>
          <w:rFonts w:cs="Times New Roman"/>
          <w:color w:val="auto"/>
        </w:rPr>
        <w:t>Binnendeuren van de appartementen – schilderdeuren met MDF omkasting en omlijsting</w:t>
      </w:r>
      <w:r w:rsidR="003C2B1D">
        <w:rPr>
          <w:rFonts w:cs="Times New Roman"/>
          <w:color w:val="auto"/>
        </w:rPr>
        <w:t>. V</w:t>
      </w:r>
      <w:r w:rsidRPr="00FC6916">
        <w:rPr>
          <w:rFonts w:cs="Times New Roman"/>
          <w:color w:val="auto"/>
        </w:rPr>
        <w:t xml:space="preserve">oorzien van het nodige hang- en sluitwerk. </w:t>
      </w:r>
    </w:p>
    <w:p w:rsidR="009C6EC4" w:rsidRPr="00FC6916" w:rsidRDefault="009C6EC4" w:rsidP="009C6EC4">
      <w:pPr>
        <w:pStyle w:val="Default"/>
        <w:rPr>
          <w:rFonts w:cs="Times New Roman"/>
          <w:color w:val="auto"/>
        </w:rPr>
      </w:pPr>
      <w:r w:rsidRPr="00FC6916">
        <w:rPr>
          <w:rFonts w:cs="Times New Roman"/>
          <w:b/>
          <w:bCs/>
          <w:color w:val="auto"/>
        </w:rPr>
        <w:t>Voorzien</w:t>
      </w:r>
      <w:r w:rsidR="003C2B1D">
        <w:rPr>
          <w:rFonts w:cs="Times New Roman"/>
          <w:b/>
          <w:bCs/>
          <w:color w:val="auto"/>
        </w:rPr>
        <w:t>e</w:t>
      </w:r>
      <w:r w:rsidRPr="00FC6916">
        <w:rPr>
          <w:rFonts w:cs="Times New Roman"/>
          <w:b/>
          <w:bCs/>
          <w:color w:val="auto"/>
        </w:rPr>
        <w:t xml:space="preserve"> handelswaarde 220 € </w:t>
      </w:r>
      <w:proofErr w:type="spellStart"/>
      <w:r w:rsidRPr="00FC6916">
        <w:rPr>
          <w:rFonts w:cs="Times New Roman"/>
          <w:b/>
          <w:bCs/>
          <w:color w:val="auto"/>
        </w:rPr>
        <w:t>excl</w:t>
      </w:r>
      <w:proofErr w:type="spellEnd"/>
      <w:r w:rsidRPr="00FC6916">
        <w:rPr>
          <w:rFonts w:cs="Times New Roman"/>
          <w:b/>
          <w:bCs/>
          <w:color w:val="auto"/>
        </w:rPr>
        <w:t xml:space="preserve"> BTW.</w:t>
      </w:r>
    </w:p>
    <w:p w:rsidR="003C2B1D" w:rsidRDefault="003C2B1D" w:rsidP="009C6EC4">
      <w:pPr>
        <w:pStyle w:val="Default"/>
        <w:rPr>
          <w:rFonts w:cs="Times New Roman"/>
          <w:color w:val="auto"/>
        </w:rPr>
      </w:pPr>
    </w:p>
    <w:p w:rsidR="009C6EC4" w:rsidRPr="00FC6916" w:rsidRDefault="009C6EC4" w:rsidP="009C6EC4">
      <w:pPr>
        <w:pStyle w:val="Default"/>
        <w:rPr>
          <w:rFonts w:cs="Times New Roman"/>
          <w:color w:val="auto"/>
        </w:rPr>
      </w:pPr>
      <w:r w:rsidRPr="00FC6916">
        <w:rPr>
          <w:rFonts w:cs="Times New Roman"/>
          <w:color w:val="auto"/>
        </w:rPr>
        <w:t xml:space="preserve">Toegangsdeuren van de appartementen – RF30 / DB37 gelakt in UV </w:t>
      </w:r>
      <w:proofErr w:type="spellStart"/>
      <w:r w:rsidRPr="00FC6916">
        <w:rPr>
          <w:rFonts w:cs="Times New Roman"/>
          <w:color w:val="auto"/>
        </w:rPr>
        <w:t>witlak</w:t>
      </w:r>
      <w:proofErr w:type="spellEnd"/>
      <w:r w:rsidRPr="00FC6916">
        <w:rPr>
          <w:rFonts w:cs="Times New Roman"/>
          <w:color w:val="auto"/>
        </w:rPr>
        <w:t xml:space="preserve"> met spionoog, </w:t>
      </w:r>
    </w:p>
    <w:p w:rsidR="009C6EC4" w:rsidRPr="00FC6916" w:rsidRDefault="009C6EC4" w:rsidP="009C6EC4">
      <w:pPr>
        <w:pStyle w:val="Default"/>
        <w:rPr>
          <w:rFonts w:cs="Times New Roman"/>
          <w:color w:val="auto"/>
        </w:rPr>
      </w:pPr>
      <w:r w:rsidRPr="00FC6916">
        <w:rPr>
          <w:rFonts w:cs="Times New Roman"/>
          <w:color w:val="auto"/>
        </w:rPr>
        <w:t xml:space="preserve">3-puntssluiting en rubber in de </w:t>
      </w:r>
      <w:proofErr w:type="spellStart"/>
      <w:r w:rsidRPr="00FC6916">
        <w:rPr>
          <w:rFonts w:cs="Times New Roman"/>
          <w:color w:val="auto"/>
        </w:rPr>
        <w:t>slaglat</w:t>
      </w:r>
      <w:proofErr w:type="spellEnd"/>
      <w:r w:rsidRPr="00FC6916">
        <w:rPr>
          <w:rFonts w:cs="Times New Roman"/>
          <w:color w:val="auto"/>
        </w:rPr>
        <w:t xml:space="preserve">, cilinderslot, kruk binnen en deurknop inox op </w:t>
      </w:r>
    </w:p>
    <w:p w:rsidR="009C6EC4" w:rsidRPr="00FC6916" w:rsidRDefault="009C6EC4" w:rsidP="009C6EC4">
      <w:pPr>
        <w:pStyle w:val="Default"/>
        <w:rPr>
          <w:rFonts w:cs="Times New Roman"/>
          <w:color w:val="auto"/>
        </w:rPr>
      </w:pPr>
      <w:r w:rsidRPr="00FC6916">
        <w:rPr>
          <w:rFonts w:cs="Times New Roman"/>
          <w:color w:val="auto"/>
        </w:rPr>
        <w:t>de buitenkant.</w:t>
      </w:r>
    </w:p>
    <w:p w:rsidR="009C6EC4" w:rsidRPr="00FC6916" w:rsidRDefault="009C6EC4" w:rsidP="009C6EC4">
      <w:pPr>
        <w:pStyle w:val="Default"/>
        <w:rPr>
          <w:rFonts w:cstheme="minorBidi"/>
          <w:color w:val="auto"/>
        </w:rPr>
      </w:pPr>
    </w:p>
    <w:p w:rsidR="003C2B1D" w:rsidRDefault="009C6EC4" w:rsidP="003C2B1D">
      <w:pPr>
        <w:pStyle w:val="Default"/>
        <w:rPr>
          <w:rFonts w:cs="Times New Roman"/>
          <w:b/>
          <w:bCs/>
          <w:color w:val="auto"/>
        </w:rPr>
      </w:pPr>
      <w:r w:rsidRPr="003C2B1D">
        <w:rPr>
          <w:rFonts w:cs="Times New Roman"/>
          <w:b/>
          <w:bCs/>
          <w:color w:val="auto"/>
        </w:rPr>
        <w:t>Sanitair:</w:t>
      </w:r>
    </w:p>
    <w:p w:rsidR="009C6EC4" w:rsidRPr="003C2B1D" w:rsidRDefault="009C6EC4" w:rsidP="003C2B1D">
      <w:pPr>
        <w:pStyle w:val="Default"/>
        <w:rPr>
          <w:rFonts w:cs="Times New Roman"/>
          <w:color w:val="auto"/>
        </w:rPr>
      </w:pPr>
      <w:r w:rsidRPr="003C2B1D">
        <w:rPr>
          <w:rFonts w:cs="Times New Roman"/>
          <w:color w:val="auto"/>
        </w:rPr>
        <w:t xml:space="preserve">Te kiezen bij de firma </w:t>
      </w:r>
      <w:r w:rsidRPr="003C2B1D">
        <w:rPr>
          <w:rFonts w:cs="Times New Roman"/>
          <w:color w:val="2E74B5" w:themeColor="accent5" w:themeShade="BF"/>
        </w:rPr>
        <w:t xml:space="preserve">Sterck NV </w:t>
      </w:r>
      <w:r w:rsidRPr="003C2B1D">
        <w:rPr>
          <w:rFonts w:cs="Times New Roman"/>
          <w:color w:val="auto"/>
        </w:rPr>
        <w:t xml:space="preserve">te Aalst (Peggy </w:t>
      </w:r>
      <w:proofErr w:type="spellStart"/>
      <w:r w:rsidRPr="003C2B1D">
        <w:rPr>
          <w:rFonts w:cs="Times New Roman"/>
          <w:color w:val="auto"/>
        </w:rPr>
        <w:t>Cammu</w:t>
      </w:r>
      <w:proofErr w:type="spellEnd"/>
      <w:r w:rsidRPr="003C2B1D">
        <w:rPr>
          <w:rFonts w:cs="Times New Roman"/>
          <w:color w:val="auto"/>
        </w:rPr>
        <w:t xml:space="preserve"> , 053/21 54 40) </w:t>
      </w:r>
    </w:p>
    <w:p w:rsidR="009C6EC4" w:rsidRPr="003C2B1D" w:rsidRDefault="009C6EC4" w:rsidP="009C6EC4">
      <w:pPr>
        <w:pStyle w:val="Default"/>
        <w:rPr>
          <w:rFonts w:cs="Times New Roman"/>
          <w:color w:val="auto"/>
        </w:rPr>
      </w:pPr>
      <w:r w:rsidRPr="003C2B1D">
        <w:rPr>
          <w:rFonts w:cs="Times New Roman"/>
          <w:color w:val="auto"/>
        </w:rPr>
        <w:t xml:space="preserve">Pierre Corneliskaai 40-42 , 9300 Aalst. </w:t>
      </w:r>
    </w:p>
    <w:p w:rsidR="003C2B1D" w:rsidRDefault="003C2B1D" w:rsidP="009C6EC4">
      <w:pPr>
        <w:pStyle w:val="Default"/>
        <w:rPr>
          <w:rFonts w:cs="Times New Roman"/>
          <w:color w:val="auto"/>
        </w:rPr>
      </w:pPr>
    </w:p>
    <w:p w:rsidR="009C6EC4" w:rsidRDefault="009C6EC4" w:rsidP="009C6EC4">
      <w:pPr>
        <w:pStyle w:val="Default"/>
        <w:rPr>
          <w:rFonts w:cs="Times New Roman"/>
          <w:color w:val="auto"/>
        </w:rPr>
      </w:pPr>
      <w:r w:rsidRPr="003C2B1D">
        <w:rPr>
          <w:rFonts w:cs="Times New Roman"/>
          <w:color w:val="auto"/>
        </w:rPr>
        <w:t xml:space="preserve">Gemeenschap: afzonderlijke teller. Koudwaterkraan in </w:t>
      </w:r>
      <w:proofErr w:type="spellStart"/>
      <w:r w:rsidRPr="003C2B1D">
        <w:rPr>
          <w:rFonts w:cs="Times New Roman"/>
          <w:color w:val="auto"/>
        </w:rPr>
        <w:t>tellerplaats</w:t>
      </w:r>
      <w:proofErr w:type="spellEnd"/>
      <w:r w:rsidRPr="003C2B1D">
        <w:rPr>
          <w:rFonts w:cs="Times New Roman"/>
          <w:color w:val="auto"/>
        </w:rPr>
        <w:t>. Privatieven: individuele tellers.</w:t>
      </w:r>
    </w:p>
    <w:p w:rsidR="003C2B1D" w:rsidRPr="003C2B1D" w:rsidRDefault="003C2B1D" w:rsidP="009C6EC4">
      <w:pPr>
        <w:pStyle w:val="Default"/>
        <w:rPr>
          <w:rFonts w:cs="Times New Roman"/>
          <w:color w:val="auto"/>
        </w:rPr>
      </w:pPr>
    </w:p>
    <w:p w:rsidR="009C6EC4" w:rsidRDefault="009C6EC4" w:rsidP="009C6EC4">
      <w:pPr>
        <w:pStyle w:val="Default"/>
        <w:rPr>
          <w:rFonts w:cs="Times New Roman"/>
          <w:b/>
          <w:bCs/>
          <w:color w:val="auto"/>
        </w:rPr>
      </w:pPr>
      <w:r w:rsidRPr="003C2B1D">
        <w:rPr>
          <w:rFonts w:cs="Times New Roman"/>
          <w:color w:val="auto"/>
        </w:rPr>
        <w:t xml:space="preserve">Basis voor </w:t>
      </w:r>
      <w:r w:rsidRPr="003C2B1D">
        <w:rPr>
          <w:rFonts w:cs="Times New Roman"/>
          <w:b/>
          <w:bCs/>
          <w:color w:val="auto"/>
          <w:u w:val="single"/>
        </w:rPr>
        <w:t>appartementen 1.L / 1.M / 2.L / 2.M</w:t>
      </w:r>
    </w:p>
    <w:p w:rsidR="003C2B1D" w:rsidRPr="003C2B1D" w:rsidRDefault="003C2B1D" w:rsidP="009C6EC4">
      <w:pPr>
        <w:pStyle w:val="Default"/>
        <w:rPr>
          <w:rFonts w:cs="Times New Roman"/>
          <w:color w:val="auto"/>
        </w:rPr>
      </w:pPr>
    </w:p>
    <w:p w:rsidR="009C6EC4" w:rsidRPr="003C2B1D" w:rsidRDefault="009C6EC4" w:rsidP="003C2B1D">
      <w:pPr>
        <w:pStyle w:val="Default"/>
        <w:numPr>
          <w:ilvl w:val="0"/>
          <w:numId w:val="6"/>
        </w:numPr>
        <w:ind w:left="426" w:hanging="426"/>
        <w:rPr>
          <w:color w:val="auto"/>
        </w:rPr>
      </w:pPr>
      <w:r w:rsidRPr="003C2B1D">
        <w:rPr>
          <w:rFonts w:cs="Times New Roman"/>
          <w:b/>
          <w:bCs/>
          <w:color w:val="auto"/>
        </w:rPr>
        <w:t xml:space="preserve">WC: </w:t>
      </w:r>
    </w:p>
    <w:p w:rsidR="009C6EC4" w:rsidRPr="003C2B1D" w:rsidRDefault="009C6EC4" w:rsidP="009C6EC4">
      <w:pPr>
        <w:pStyle w:val="Default"/>
        <w:rPr>
          <w:color w:val="auto"/>
        </w:rPr>
      </w:pPr>
    </w:p>
    <w:p w:rsidR="009C6EC4" w:rsidRPr="003C2B1D" w:rsidRDefault="009C6EC4" w:rsidP="003C2B1D">
      <w:pPr>
        <w:pStyle w:val="Default"/>
        <w:ind w:left="426"/>
        <w:rPr>
          <w:color w:val="auto"/>
        </w:rPr>
      </w:pPr>
      <w:r w:rsidRPr="003C2B1D">
        <w:rPr>
          <w:rFonts w:cs="Times New Roman"/>
          <w:color w:val="auto"/>
          <w:u w:val="single"/>
        </w:rPr>
        <w:t>Hangtoilet</w:t>
      </w:r>
      <w:r w:rsidRPr="003C2B1D">
        <w:rPr>
          <w:rFonts w:cs="Times New Roman"/>
          <w:color w:val="auto"/>
        </w:rPr>
        <w:t>:</w:t>
      </w:r>
    </w:p>
    <w:p w:rsidR="009C6EC4" w:rsidRPr="003C2B1D" w:rsidRDefault="009C6EC4" w:rsidP="003C2B1D">
      <w:pPr>
        <w:pStyle w:val="Default"/>
        <w:ind w:left="426"/>
        <w:rPr>
          <w:rFonts w:cs="Times New Roman"/>
          <w:color w:val="auto"/>
        </w:rPr>
      </w:pPr>
      <w:r w:rsidRPr="003C2B1D">
        <w:rPr>
          <w:rFonts w:cs="Times New Roman"/>
          <w:color w:val="auto"/>
        </w:rPr>
        <w:t xml:space="preserve">1x </w:t>
      </w:r>
      <w:proofErr w:type="spellStart"/>
      <w:r w:rsidRPr="003C2B1D">
        <w:rPr>
          <w:rFonts w:cs="Times New Roman"/>
          <w:color w:val="auto"/>
        </w:rPr>
        <w:t>Geberit</w:t>
      </w:r>
      <w:proofErr w:type="spellEnd"/>
      <w:r w:rsidRPr="003C2B1D">
        <w:rPr>
          <w:rFonts w:cs="Times New Roman"/>
          <w:color w:val="auto"/>
        </w:rPr>
        <w:t xml:space="preserve"> bedieningsplaat SIGMA01 wit </w:t>
      </w:r>
    </w:p>
    <w:p w:rsidR="009C6EC4" w:rsidRPr="003C2B1D" w:rsidRDefault="009C6EC4" w:rsidP="003C2B1D">
      <w:pPr>
        <w:pStyle w:val="Default"/>
        <w:ind w:left="426"/>
        <w:rPr>
          <w:rFonts w:cs="Times New Roman"/>
          <w:color w:val="auto"/>
        </w:rPr>
      </w:pPr>
      <w:r w:rsidRPr="003C2B1D">
        <w:rPr>
          <w:rFonts w:cs="Times New Roman"/>
          <w:color w:val="auto"/>
        </w:rPr>
        <w:t xml:space="preserve">1x </w:t>
      </w:r>
      <w:proofErr w:type="spellStart"/>
      <w:r w:rsidRPr="003C2B1D">
        <w:rPr>
          <w:rFonts w:cs="Times New Roman"/>
          <w:color w:val="auto"/>
        </w:rPr>
        <w:t>Ideal</w:t>
      </w:r>
      <w:proofErr w:type="spellEnd"/>
      <w:r w:rsidRPr="003C2B1D">
        <w:rPr>
          <w:rFonts w:cs="Times New Roman"/>
          <w:color w:val="auto"/>
        </w:rPr>
        <w:t xml:space="preserve"> </w:t>
      </w:r>
      <w:proofErr w:type="spellStart"/>
      <w:r w:rsidRPr="003C2B1D">
        <w:rPr>
          <w:rFonts w:cs="Times New Roman"/>
          <w:color w:val="auto"/>
        </w:rPr>
        <w:t>Satandard</w:t>
      </w:r>
      <w:proofErr w:type="spellEnd"/>
      <w:r w:rsidRPr="003C2B1D">
        <w:rPr>
          <w:rFonts w:cs="Times New Roman"/>
          <w:color w:val="auto"/>
        </w:rPr>
        <w:t xml:space="preserve"> </w:t>
      </w:r>
      <w:proofErr w:type="spellStart"/>
      <w:r w:rsidRPr="003C2B1D">
        <w:rPr>
          <w:rFonts w:cs="Times New Roman"/>
          <w:color w:val="auto"/>
        </w:rPr>
        <w:t>Between</w:t>
      </w:r>
      <w:proofErr w:type="spellEnd"/>
      <w:r w:rsidRPr="003C2B1D">
        <w:rPr>
          <w:rFonts w:cs="Times New Roman"/>
          <w:color w:val="auto"/>
        </w:rPr>
        <w:t xml:space="preserve"> hang WC porselein wit </w:t>
      </w:r>
    </w:p>
    <w:p w:rsidR="009C6EC4" w:rsidRPr="003C2B1D" w:rsidRDefault="009C6EC4" w:rsidP="003C2B1D">
      <w:pPr>
        <w:pStyle w:val="Default"/>
        <w:ind w:left="426"/>
        <w:rPr>
          <w:rFonts w:cs="Times New Roman"/>
          <w:color w:val="auto"/>
        </w:rPr>
      </w:pPr>
      <w:r w:rsidRPr="003C2B1D">
        <w:rPr>
          <w:rFonts w:cs="Times New Roman"/>
          <w:color w:val="auto"/>
        </w:rPr>
        <w:t xml:space="preserve">1x </w:t>
      </w:r>
      <w:proofErr w:type="spellStart"/>
      <w:r w:rsidRPr="003C2B1D">
        <w:rPr>
          <w:rFonts w:cs="Times New Roman"/>
          <w:color w:val="auto"/>
        </w:rPr>
        <w:t>Ideal</w:t>
      </w:r>
      <w:proofErr w:type="spellEnd"/>
      <w:r w:rsidRPr="003C2B1D">
        <w:rPr>
          <w:rFonts w:cs="Times New Roman"/>
          <w:color w:val="auto"/>
        </w:rPr>
        <w:t xml:space="preserve"> standard </w:t>
      </w:r>
      <w:proofErr w:type="spellStart"/>
      <w:r w:rsidRPr="003C2B1D">
        <w:rPr>
          <w:rFonts w:cs="Times New Roman"/>
          <w:color w:val="auto"/>
        </w:rPr>
        <w:t>Between</w:t>
      </w:r>
      <w:proofErr w:type="spellEnd"/>
      <w:r w:rsidRPr="003C2B1D">
        <w:rPr>
          <w:rFonts w:cs="Times New Roman"/>
          <w:color w:val="auto"/>
        </w:rPr>
        <w:t xml:space="preserve"> zitting en deksel slow </w:t>
      </w:r>
      <w:proofErr w:type="spellStart"/>
      <w:r w:rsidRPr="003C2B1D">
        <w:rPr>
          <w:rFonts w:cs="Times New Roman"/>
          <w:color w:val="auto"/>
        </w:rPr>
        <w:t>closing</w:t>
      </w:r>
      <w:proofErr w:type="spellEnd"/>
      <w:r w:rsidRPr="003C2B1D">
        <w:rPr>
          <w:rFonts w:cs="Times New Roman"/>
          <w:color w:val="auto"/>
        </w:rPr>
        <w:t xml:space="preserve"> wit</w:t>
      </w:r>
    </w:p>
    <w:p w:rsidR="009C6EC4" w:rsidRDefault="009C6EC4" w:rsidP="003C2B1D">
      <w:pPr>
        <w:pStyle w:val="Default"/>
        <w:ind w:left="426"/>
        <w:rPr>
          <w:rFonts w:cs="Times New Roman"/>
          <w:color w:val="auto"/>
        </w:rPr>
      </w:pPr>
      <w:r w:rsidRPr="003C2B1D">
        <w:rPr>
          <w:rFonts w:cs="Times New Roman"/>
          <w:color w:val="auto"/>
        </w:rPr>
        <w:t xml:space="preserve">1x </w:t>
      </w:r>
      <w:proofErr w:type="spellStart"/>
      <w:r w:rsidRPr="003C2B1D">
        <w:rPr>
          <w:rFonts w:cs="Times New Roman"/>
          <w:color w:val="auto"/>
        </w:rPr>
        <w:t>rapotec</w:t>
      </w:r>
      <w:proofErr w:type="spellEnd"/>
      <w:r w:rsidRPr="003C2B1D">
        <w:rPr>
          <w:rFonts w:cs="Times New Roman"/>
          <w:color w:val="auto"/>
        </w:rPr>
        <w:t xml:space="preserve"> voorzetsysteem met </w:t>
      </w:r>
      <w:proofErr w:type="spellStart"/>
      <w:r w:rsidRPr="003C2B1D">
        <w:rPr>
          <w:rFonts w:cs="Times New Roman"/>
          <w:color w:val="auto"/>
        </w:rPr>
        <w:t>geberit</w:t>
      </w:r>
      <w:proofErr w:type="spellEnd"/>
      <w:r w:rsidRPr="003C2B1D">
        <w:rPr>
          <w:rFonts w:cs="Times New Roman"/>
          <w:color w:val="auto"/>
        </w:rPr>
        <w:t xml:space="preserve"> reservoir UP320</w:t>
      </w:r>
    </w:p>
    <w:p w:rsidR="003C2B1D" w:rsidRDefault="003C2B1D" w:rsidP="003C2B1D">
      <w:pPr>
        <w:pStyle w:val="Default"/>
        <w:ind w:left="426"/>
        <w:rPr>
          <w:rFonts w:cs="Times New Roman"/>
          <w:color w:val="auto"/>
        </w:rPr>
      </w:pPr>
      <w:r>
        <w:rPr>
          <w:noProof/>
        </w:rPr>
        <w:lastRenderedPageBreak/>
        <w:drawing>
          <wp:inline distT="0" distB="0" distL="0" distR="0" wp14:anchorId="252317F0" wp14:editId="422545F3">
            <wp:extent cx="5248275" cy="160972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48275" cy="1609725"/>
                    </a:xfrm>
                    <a:prstGeom prst="rect">
                      <a:avLst/>
                    </a:prstGeom>
                  </pic:spPr>
                </pic:pic>
              </a:graphicData>
            </a:graphic>
          </wp:inline>
        </w:drawing>
      </w:r>
    </w:p>
    <w:p w:rsidR="003C2B1D" w:rsidRPr="003C2B1D" w:rsidRDefault="003C2B1D" w:rsidP="003C2B1D">
      <w:pPr>
        <w:pStyle w:val="Default"/>
        <w:ind w:left="426"/>
        <w:rPr>
          <w:rFonts w:cs="Times New Roman"/>
          <w:color w:val="auto"/>
        </w:rPr>
      </w:pPr>
    </w:p>
    <w:p w:rsidR="009C6EC4" w:rsidRPr="003C2B1D" w:rsidRDefault="009C6EC4" w:rsidP="003C2B1D">
      <w:pPr>
        <w:pStyle w:val="Default"/>
        <w:ind w:left="426"/>
        <w:rPr>
          <w:color w:val="auto"/>
        </w:rPr>
      </w:pPr>
      <w:r w:rsidRPr="003C2B1D">
        <w:rPr>
          <w:rFonts w:cs="Times New Roman"/>
          <w:color w:val="auto"/>
          <w:u w:val="single"/>
        </w:rPr>
        <w:t>Handwasbakje</w:t>
      </w:r>
      <w:r w:rsidRPr="003C2B1D">
        <w:rPr>
          <w:rFonts w:cs="Times New Roman"/>
          <w:color w:val="auto"/>
        </w:rPr>
        <w:t>:</w:t>
      </w:r>
    </w:p>
    <w:p w:rsidR="009C6EC4" w:rsidRPr="003C2B1D" w:rsidRDefault="009C6EC4" w:rsidP="003C2B1D">
      <w:pPr>
        <w:pStyle w:val="Default"/>
        <w:ind w:left="426"/>
        <w:rPr>
          <w:rFonts w:cs="Times New Roman"/>
          <w:color w:val="auto"/>
        </w:rPr>
      </w:pPr>
      <w:r w:rsidRPr="003C2B1D">
        <w:rPr>
          <w:rFonts w:cs="Times New Roman"/>
          <w:color w:val="auto"/>
        </w:rPr>
        <w:t xml:space="preserve">1x Keramag </w:t>
      </w:r>
      <w:proofErr w:type="spellStart"/>
      <w:r w:rsidRPr="003C2B1D">
        <w:rPr>
          <w:rFonts w:cs="Times New Roman"/>
          <w:color w:val="auto"/>
        </w:rPr>
        <w:t>Renova</w:t>
      </w:r>
      <w:proofErr w:type="spellEnd"/>
      <w:r w:rsidRPr="003C2B1D">
        <w:rPr>
          <w:rFonts w:cs="Times New Roman"/>
          <w:color w:val="auto"/>
        </w:rPr>
        <w:t xml:space="preserve"> plan handwasbak </w:t>
      </w:r>
      <w:proofErr w:type="spellStart"/>
      <w:r w:rsidRPr="003C2B1D">
        <w:rPr>
          <w:rFonts w:cs="Times New Roman"/>
          <w:color w:val="auto"/>
        </w:rPr>
        <w:t>porcelain</w:t>
      </w:r>
      <w:proofErr w:type="spellEnd"/>
      <w:r w:rsidRPr="003C2B1D">
        <w:rPr>
          <w:rFonts w:cs="Times New Roman"/>
          <w:color w:val="auto"/>
        </w:rPr>
        <w:t xml:space="preserve"> wit 40x25cm rechts </w:t>
      </w:r>
    </w:p>
    <w:p w:rsidR="009C6EC4" w:rsidRPr="003C2B1D" w:rsidRDefault="009C6EC4" w:rsidP="003C2B1D">
      <w:pPr>
        <w:pStyle w:val="Default"/>
        <w:ind w:left="426"/>
        <w:rPr>
          <w:rFonts w:cs="Times New Roman"/>
          <w:color w:val="auto"/>
        </w:rPr>
      </w:pPr>
      <w:r w:rsidRPr="003C2B1D">
        <w:rPr>
          <w:rFonts w:cs="Times New Roman"/>
          <w:color w:val="auto"/>
        </w:rPr>
        <w:t xml:space="preserve">1x Clou project x koudwaterkraan chroom </w:t>
      </w:r>
    </w:p>
    <w:p w:rsidR="009C6EC4" w:rsidRPr="003C2B1D" w:rsidRDefault="009C6EC4" w:rsidP="003C2B1D">
      <w:pPr>
        <w:pStyle w:val="Default"/>
        <w:ind w:left="426"/>
        <w:rPr>
          <w:rFonts w:cs="Times New Roman"/>
          <w:color w:val="auto"/>
        </w:rPr>
      </w:pPr>
      <w:r w:rsidRPr="003C2B1D">
        <w:rPr>
          <w:rFonts w:cs="Times New Roman"/>
          <w:color w:val="auto"/>
        </w:rPr>
        <w:t xml:space="preserve">1x </w:t>
      </w:r>
      <w:proofErr w:type="spellStart"/>
      <w:r w:rsidRPr="003C2B1D">
        <w:rPr>
          <w:rFonts w:cs="Times New Roman"/>
          <w:color w:val="auto"/>
        </w:rPr>
        <w:t>Schell</w:t>
      </w:r>
      <w:proofErr w:type="spellEnd"/>
      <w:r w:rsidRPr="003C2B1D">
        <w:rPr>
          <w:rFonts w:cs="Times New Roman"/>
          <w:color w:val="auto"/>
        </w:rPr>
        <w:t xml:space="preserve"> klemschroefkoppeling volledig 1/2x10mm chroom </w:t>
      </w:r>
    </w:p>
    <w:p w:rsidR="009C6EC4" w:rsidRPr="003C2B1D" w:rsidRDefault="009C6EC4" w:rsidP="003C2B1D">
      <w:pPr>
        <w:pStyle w:val="Default"/>
        <w:ind w:left="426"/>
        <w:rPr>
          <w:rFonts w:cs="Times New Roman"/>
          <w:color w:val="auto"/>
        </w:rPr>
      </w:pPr>
      <w:r w:rsidRPr="003C2B1D">
        <w:rPr>
          <w:rFonts w:cs="Times New Roman"/>
          <w:color w:val="auto"/>
        </w:rPr>
        <w:t xml:space="preserve">1x </w:t>
      </w:r>
      <w:proofErr w:type="spellStart"/>
      <w:r w:rsidRPr="003C2B1D">
        <w:rPr>
          <w:rFonts w:cs="Times New Roman"/>
          <w:color w:val="auto"/>
        </w:rPr>
        <w:t>Schell</w:t>
      </w:r>
      <w:proofErr w:type="spellEnd"/>
      <w:r w:rsidRPr="003C2B1D">
        <w:rPr>
          <w:rFonts w:cs="Times New Roman"/>
          <w:color w:val="auto"/>
        </w:rPr>
        <w:t xml:space="preserve"> hoekregelkraan comfort ½ CHR zonder ASAG( ON 049070699) </w:t>
      </w:r>
    </w:p>
    <w:p w:rsidR="009C6EC4" w:rsidRPr="003C2B1D" w:rsidRDefault="009C6EC4" w:rsidP="003C2B1D">
      <w:pPr>
        <w:pStyle w:val="Default"/>
        <w:ind w:left="426"/>
        <w:rPr>
          <w:rFonts w:cs="Times New Roman"/>
          <w:color w:val="auto"/>
        </w:rPr>
      </w:pPr>
      <w:r w:rsidRPr="003C2B1D">
        <w:rPr>
          <w:rFonts w:cs="Times New Roman"/>
          <w:color w:val="auto"/>
        </w:rPr>
        <w:t xml:space="preserve">1x </w:t>
      </w:r>
      <w:proofErr w:type="spellStart"/>
      <w:r w:rsidRPr="003C2B1D">
        <w:rPr>
          <w:rFonts w:cs="Times New Roman"/>
          <w:color w:val="auto"/>
        </w:rPr>
        <w:t>Schell</w:t>
      </w:r>
      <w:proofErr w:type="spellEnd"/>
      <w:r w:rsidRPr="003C2B1D">
        <w:rPr>
          <w:rFonts w:cs="Times New Roman"/>
          <w:color w:val="auto"/>
        </w:rPr>
        <w:t xml:space="preserve"> koperbuis 3/8 kraag ½ kraag dia 10MM – 700MM CHR </w:t>
      </w:r>
    </w:p>
    <w:p w:rsidR="009C6EC4" w:rsidRPr="003C2B1D" w:rsidRDefault="009C6EC4" w:rsidP="003C2B1D">
      <w:pPr>
        <w:pStyle w:val="Default"/>
        <w:ind w:left="426"/>
        <w:rPr>
          <w:rFonts w:cs="Times New Roman"/>
          <w:color w:val="auto"/>
        </w:rPr>
      </w:pPr>
      <w:r w:rsidRPr="003C2B1D">
        <w:rPr>
          <w:rFonts w:cs="Times New Roman"/>
          <w:color w:val="auto"/>
        </w:rPr>
        <w:t xml:space="preserve">1x </w:t>
      </w:r>
      <w:proofErr w:type="spellStart"/>
      <w:r w:rsidRPr="003C2B1D">
        <w:rPr>
          <w:rFonts w:cs="Times New Roman"/>
          <w:color w:val="auto"/>
        </w:rPr>
        <w:t>Viega</w:t>
      </w:r>
      <w:proofErr w:type="spellEnd"/>
      <w:r w:rsidRPr="003C2B1D">
        <w:rPr>
          <w:rFonts w:cs="Times New Roman"/>
          <w:color w:val="auto"/>
        </w:rPr>
        <w:t xml:space="preserve"> universeel afvoerventiel 5/4x60 gepolijst model 5121 </w:t>
      </w:r>
    </w:p>
    <w:p w:rsidR="009C6EC4" w:rsidRPr="003C2B1D" w:rsidRDefault="009C6EC4" w:rsidP="003C2B1D">
      <w:pPr>
        <w:pStyle w:val="Default"/>
        <w:ind w:left="426"/>
        <w:rPr>
          <w:rFonts w:cs="Times New Roman"/>
          <w:color w:val="auto"/>
        </w:rPr>
      </w:pPr>
      <w:r w:rsidRPr="003C2B1D">
        <w:rPr>
          <w:rFonts w:cs="Times New Roman"/>
          <w:color w:val="auto"/>
        </w:rPr>
        <w:t xml:space="preserve">1x </w:t>
      </w:r>
      <w:proofErr w:type="spellStart"/>
      <w:r w:rsidRPr="003C2B1D">
        <w:rPr>
          <w:rFonts w:cs="Times New Roman"/>
          <w:color w:val="auto"/>
        </w:rPr>
        <w:t>Viega</w:t>
      </w:r>
      <w:proofErr w:type="spellEnd"/>
      <w:r w:rsidRPr="003C2B1D">
        <w:rPr>
          <w:rFonts w:cs="Times New Roman"/>
          <w:color w:val="auto"/>
        </w:rPr>
        <w:t xml:space="preserve"> bekersifon muurbuis en rozet 50MM 5/4x5/4 Chroom 5753 </w:t>
      </w:r>
    </w:p>
    <w:p w:rsidR="009C6EC4" w:rsidRDefault="009C6EC4" w:rsidP="003C2B1D">
      <w:pPr>
        <w:pStyle w:val="Default"/>
        <w:ind w:left="426"/>
        <w:rPr>
          <w:rFonts w:cs="Times New Roman"/>
          <w:color w:val="auto"/>
        </w:rPr>
      </w:pPr>
      <w:r w:rsidRPr="003C2B1D">
        <w:rPr>
          <w:rFonts w:cs="Times New Roman"/>
          <w:color w:val="auto"/>
        </w:rPr>
        <w:t xml:space="preserve">1x </w:t>
      </w:r>
      <w:proofErr w:type="spellStart"/>
      <w:r w:rsidRPr="003C2B1D">
        <w:rPr>
          <w:rFonts w:cs="Times New Roman"/>
          <w:color w:val="auto"/>
        </w:rPr>
        <w:t>Rofix</w:t>
      </w:r>
      <w:proofErr w:type="spellEnd"/>
      <w:r w:rsidRPr="003C2B1D">
        <w:rPr>
          <w:rFonts w:cs="Times New Roman"/>
          <w:color w:val="auto"/>
        </w:rPr>
        <w:t xml:space="preserve"> </w:t>
      </w:r>
      <w:proofErr w:type="spellStart"/>
      <w:r w:rsidRPr="003C2B1D">
        <w:rPr>
          <w:rFonts w:cs="Times New Roman"/>
          <w:color w:val="auto"/>
        </w:rPr>
        <w:t>fonteinbevestigingset</w:t>
      </w:r>
      <w:proofErr w:type="spellEnd"/>
      <w:r w:rsidRPr="003C2B1D">
        <w:rPr>
          <w:rFonts w:cs="Times New Roman"/>
          <w:color w:val="auto"/>
        </w:rPr>
        <w:t xml:space="preserve"> M8x110MM TOR X metalen </w:t>
      </w:r>
      <w:proofErr w:type="spellStart"/>
      <w:r w:rsidRPr="003C2B1D">
        <w:rPr>
          <w:rFonts w:cs="Times New Roman"/>
          <w:color w:val="auto"/>
        </w:rPr>
        <w:t>sluitring+moer</w:t>
      </w:r>
      <w:proofErr w:type="spellEnd"/>
    </w:p>
    <w:p w:rsidR="00FE2C09" w:rsidRDefault="00FE2C09" w:rsidP="003C2B1D">
      <w:pPr>
        <w:pStyle w:val="Default"/>
        <w:ind w:left="426"/>
        <w:rPr>
          <w:rFonts w:cs="Times New Roman"/>
          <w:color w:val="auto"/>
        </w:rPr>
      </w:pPr>
    </w:p>
    <w:p w:rsidR="00FE2C09" w:rsidRDefault="00FE2C09" w:rsidP="003C2B1D">
      <w:pPr>
        <w:pStyle w:val="Default"/>
        <w:ind w:left="426"/>
        <w:rPr>
          <w:rFonts w:cs="Times New Roman"/>
          <w:color w:val="auto"/>
        </w:rPr>
      </w:pPr>
      <w:r>
        <w:rPr>
          <w:noProof/>
        </w:rPr>
        <w:drawing>
          <wp:inline distT="0" distB="0" distL="0" distR="0" wp14:anchorId="08D5C081" wp14:editId="50430CB3">
            <wp:extent cx="4443068" cy="18478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62642" cy="1855991"/>
                    </a:xfrm>
                    <a:prstGeom prst="rect">
                      <a:avLst/>
                    </a:prstGeom>
                  </pic:spPr>
                </pic:pic>
              </a:graphicData>
            </a:graphic>
          </wp:inline>
        </w:drawing>
      </w:r>
    </w:p>
    <w:p w:rsidR="00FE2C09" w:rsidRPr="003C2B1D" w:rsidRDefault="00FE2C09" w:rsidP="003C2B1D">
      <w:pPr>
        <w:pStyle w:val="Default"/>
        <w:ind w:left="426"/>
        <w:rPr>
          <w:rFonts w:cs="Times New Roman"/>
          <w:color w:val="auto"/>
        </w:rPr>
      </w:pPr>
    </w:p>
    <w:p w:rsidR="009C6EC4" w:rsidRPr="003C2B1D" w:rsidRDefault="009C6EC4" w:rsidP="003C2B1D">
      <w:pPr>
        <w:pStyle w:val="Default"/>
        <w:ind w:left="426"/>
        <w:rPr>
          <w:color w:val="auto"/>
        </w:rPr>
      </w:pPr>
      <w:r w:rsidRPr="003C2B1D">
        <w:rPr>
          <w:rFonts w:cs="Times New Roman"/>
          <w:color w:val="auto"/>
          <w:u w:val="single"/>
        </w:rPr>
        <w:t>Toebehoren</w:t>
      </w:r>
      <w:r w:rsidRPr="003C2B1D">
        <w:rPr>
          <w:rFonts w:cs="Times New Roman"/>
          <w:color w:val="auto"/>
        </w:rPr>
        <w:t xml:space="preserve">: </w:t>
      </w:r>
    </w:p>
    <w:p w:rsidR="009C6EC4" w:rsidRPr="003C2B1D" w:rsidRDefault="009C6EC4" w:rsidP="003C2B1D">
      <w:pPr>
        <w:pStyle w:val="Default"/>
        <w:ind w:left="426"/>
        <w:rPr>
          <w:rFonts w:cs="Times New Roman"/>
          <w:color w:val="auto"/>
        </w:rPr>
      </w:pPr>
      <w:r w:rsidRPr="003C2B1D">
        <w:rPr>
          <w:rFonts w:cs="Times New Roman"/>
          <w:color w:val="auto"/>
        </w:rPr>
        <w:t xml:space="preserve">1x Sam bond handdoekring dia 170 </w:t>
      </w:r>
    </w:p>
    <w:p w:rsidR="009C6EC4" w:rsidRPr="003C2B1D" w:rsidRDefault="009C6EC4" w:rsidP="003C2B1D">
      <w:pPr>
        <w:pStyle w:val="Default"/>
        <w:ind w:left="426"/>
        <w:rPr>
          <w:rFonts w:cs="Times New Roman"/>
          <w:color w:val="auto"/>
        </w:rPr>
      </w:pPr>
      <w:r w:rsidRPr="003C2B1D">
        <w:rPr>
          <w:rFonts w:cs="Times New Roman"/>
          <w:color w:val="auto"/>
        </w:rPr>
        <w:t xml:space="preserve">1x Sam bond toiletrolhouder zonder klep 142mm </w:t>
      </w:r>
    </w:p>
    <w:p w:rsidR="009C6EC4" w:rsidRPr="003C2B1D" w:rsidRDefault="009C6EC4" w:rsidP="003C2B1D">
      <w:pPr>
        <w:pStyle w:val="Default"/>
        <w:ind w:left="426"/>
        <w:rPr>
          <w:rFonts w:cs="Times New Roman"/>
          <w:color w:val="auto"/>
        </w:rPr>
      </w:pPr>
      <w:r w:rsidRPr="003C2B1D">
        <w:rPr>
          <w:rFonts w:cs="Times New Roman"/>
          <w:color w:val="auto"/>
        </w:rPr>
        <w:t xml:space="preserve">1x Sam bond toiletborstel met muurhouder </w:t>
      </w:r>
    </w:p>
    <w:p w:rsidR="009C6EC4" w:rsidRPr="003C2B1D" w:rsidRDefault="009C6EC4" w:rsidP="003C2B1D">
      <w:pPr>
        <w:pStyle w:val="Default"/>
        <w:ind w:left="426"/>
        <w:rPr>
          <w:rFonts w:cs="Times New Roman"/>
          <w:color w:val="auto"/>
        </w:rPr>
      </w:pPr>
      <w:r w:rsidRPr="003C2B1D">
        <w:rPr>
          <w:rFonts w:cs="Times New Roman"/>
          <w:color w:val="auto"/>
        </w:rPr>
        <w:t xml:space="preserve">1x </w:t>
      </w:r>
      <w:proofErr w:type="spellStart"/>
      <w:r w:rsidRPr="003C2B1D">
        <w:rPr>
          <w:rFonts w:cs="Times New Roman"/>
          <w:color w:val="auto"/>
        </w:rPr>
        <w:t>Mirover</w:t>
      </w:r>
      <w:proofErr w:type="spellEnd"/>
      <w:r w:rsidRPr="003C2B1D">
        <w:rPr>
          <w:rFonts w:cs="Times New Roman"/>
          <w:color w:val="auto"/>
        </w:rPr>
        <w:t xml:space="preserve"> spiegel rechthoekig standaard 400x300 </w:t>
      </w:r>
    </w:p>
    <w:p w:rsidR="009C6EC4" w:rsidRPr="003C2B1D" w:rsidRDefault="009C6EC4" w:rsidP="003C2B1D">
      <w:pPr>
        <w:pStyle w:val="Default"/>
        <w:ind w:left="426"/>
        <w:rPr>
          <w:rFonts w:cs="Times New Roman"/>
          <w:color w:val="auto"/>
        </w:rPr>
      </w:pPr>
      <w:r w:rsidRPr="003C2B1D">
        <w:rPr>
          <w:rFonts w:cs="Times New Roman"/>
          <w:color w:val="auto"/>
        </w:rPr>
        <w:t xml:space="preserve">1x </w:t>
      </w:r>
      <w:proofErr w:type="spellStart"/>
      <w:r w:rsidRPr="003C2B1D">
        <w:rPr>
          <w:rFonts w:cs="Times New Roman"/>
          <w:color w:val="auto"/>
        </w:rPr>
        <w:t>Mirover</w:t>
      </w:r>
      <w:proofErr w:type="spellEnd"/>
      <w:r w:rsidRPr="003C2B1D">
        <w:rPr>
          <w:rFonts w:cs="Times New Roman"/>
          <w:color w:val="auto"/>
        </w:rPr>
        <w:t xml:space="preserve"> losse onzichtbare </w:t>
      </w:r>
      <w:proofErr w:type="spellStart"/>
      <w:r w:rsidRPr="003C2B1D">
        <w:rPr>
          <w:rFonts w:cs="Times New Roman"/>
          <w:color w:val="auto"/>
        </w:rPr>
        <w:t>ophangingset</w:t>
      </w:r>
      <w:proofErr w:type="spellEnd"/>
      <w:r w:rsidRPr="003C2B1D">
        <w:rPr>
          <w:rFonts w:cs="Times New Roman"/>
          <w:color w:val="auto"/>
        </w:rPr>
        <w:t xml:space="preserve"> Residentie Langemunt P. 14 </w:t>
      </w:r>
    </w:p>
    <w:p w:rsidR="009C6EC4" w:rsidRPr="003C2B1D" w:rsidRDefault="009C6EC4" w:rsidP="003C2B1D">
      <w:pPr>
        <w:pStyle w:val="Default"/>
        <w:ind w:left="426"/>
        <w:rPr>
          <w:rFonts w:cstheme="minorBidi"/>
          <w:color w:val="auto"/>
        </w:rPr>
      </w:pPr>
    </w:p>
    <w:p w:rsidR="009C6EC4" w:rsidRPr="00062A1C" w:rsidRDefault="009C6EC4" w:rsidP="009C6EC4">
      <w:pPr>
        <w:pStyle w:val="Default"/>
        <w:pageBreakBefore/>
        <w:rPr>
          <w:rFonts w:cstheme="minorBidi"/>
          <w:color w:val="auto"/>
        </w:rPr>
      </w:pPr>
    </w:p>
    <w:p w:rsidR="009C6EC4" w:rsidRPr="00062A1C" w:rsidRDefault="009C6EC4" w:rsidP="00062A1C">
      <w:pPr>
        <w:pStyle w:val="Default"/>
        <w:numPr>
          <w:ilvl w:val="0"/>
          <w:numId w:val="6"/>
        </w:numPr>
        <w:ind w:left="567" w:hanging="567"/>
        <w:rPr>
          <w:color w:val="auto"/>
        </w:rPr>
      </w:pPr>
      <w:r w:rsidRPr="00062A1C">
        <w:rPr>
          <w:rFonts w:cs="Times New Roman"/>
          <w:b/>
          <w:bCs/>
          <w:color w:val="auto"/>
        </w:rPr>
        <w:t>Badkamer:</w:t>
      </w:r>
    </w:p>
    <w:p w:rsidR="009C6EC4" w:rsidRPr="00062A1C" w:rsidRDefault="009C6EC4" w:rsidP="009C6EC4">
      <w:pPr>
        <w:pStyle w:val="Default"/>
        <w:rPr>
          <w:color w:val="auto"/>
        </w:rPr>
      </w:pPr>
    </w:p>
    <w:p w:rsidR="009C6EC4" w:rsidRPr="00062A1C" w:rsidRDefault="009C6EC4" w:rsidP="00062A1C">
      <w:pPr>
        <w:pStyle w:val="Default"/>
        <w:ind w:left="426"/>
        <w:rPr>
          <w:rFonts w:cs="Times New Roman"/>
          <w:color w:val="auto"/>
        </w:rPr>
      </w:pPr>
      <w:r w:rsidRPr="008C5E14">
        <w:rPr>
          <w:rFonts w:cs="Times New Roman"/>
          <w:color w:val="auto"/>
          <w:u w:val="single"/>
        </w:rPr>
        <w:t>Badkamermeubel</w:t>
      </w:r>
      <w:r w:rsidRPr="00062A1C">
        <w:rPr>
          <w:rFonts w:cs="Times New Roman"/>
          <w:color w:val="auto"/>
        </w:rPr>
        <w:t xml:space="preserve"> </w:t>
      </w:r>
      <w:proofErr w:type="spellStart"/>
      <w:r w:rsidRPr="00062A1C">
        <w:rPr>
          <w:rFonts w:cs="Times New Roman"/>
          <w:color w:val="auto"/>
        </w:rPr>
        <w:t>Sleurs</w:t>
      </w:r>
      <w:proofErr w:type="spellEnd"/>
      <w:r w:rsidRPr="00062A1C">
        <w:rPr>
          <w:rFonts w:cs="Times New Roman"/>
          <w:color w:val="auto"/>
        </w:rPr>
        <w:t xml:space="preserve"> New Pro wit H40 B80 met 1 lade wit </w:t>
      </w:r>
    </w:p>
    <w:p w:rsidR="009C6EC4" w:rsidRPr="00062A1C" w:rsidRDefault="009C6EC4" w:rsidP="00062A1C">
      <w:pPr>
        <w:pStyle w:val="Default"/>
        <w:ind w:left="426"/>
        <w:rPr>
          <w:rFonts w:cs="Times New Roman"/>
          <w:color w:val="auto"/>
        </w:rPr>
      </w:pPr>
      <w:r w:rsidRPr="008C5E14">
        <w:rPr>
          <w:rFonts w:cs="Times New Roman"/>
          <w:color w:val="auto"/>
          <w:u w:val="single"/>
        </w:rPr>
        <w:t>Spiegelkast</w:t>
      </w:r>
      <w:r w:rsidRPr="00062A1C">
        <w:rPr>
          <w:rFonts w:cs="Times New Roman"/>
          <w:color w:val="auto"/>
        </w:rPr>
        <w:t xml:space="preserve">: H50 D15 met stopcontact en schakelaar, zijkant alu grijs. </w:t>
      </w:r>
    </w:p>
    <w:p w:rsidR="009C6EC4" w:rsidRPr="00062A1C" w:rsidRDefault="009C6EC4" w:rsidP="00062A1C">
      <w:pPr>
        <w:pStyle w:val="Default"/>
        <w:ind w:left="426"/>
        <w:rPr>
          <w:rFonts w:cs="Times New Roman"/>
          <w:color w:val="auto"/>
        </w:rPr>
      </w:pPr>
      <w:r w:rsidRPr="00062A1C">
        <w:rPr>
          <w:rFonts w:cs="Times New Roman"/>
          <w:color w:val="auto"/>
        </w:rPr>
        <w:t xml:space="preserve">Verlichting: IP44 led L30 chroom </w:t>
      </w:r>
    </w:p>
    <w:p w:rsidR="009C6EC4" w:rsidRPr="00062A1C" w:rsidRDefault="009C6EC4" w:rsidP="00062A1C">
      <w:pPr>
        <w:pStyle w:val="Default"/>
        <w:ind w:left="426"/>
        <w:rPr>
          <w:rFonts w:cs="Times New Roman"/>
          <w:color w:val="auto"/>
        </w:rPr>
      </w:pPr>
      <w:r w:rsidRPr="00062A1C">
        <w:rPr>
          <w:rFonts w:cs="Times New Roman"/>
          <w:color w:val="auto"/>
        </w:rPr>
        <w:t xml:space="preserve">1x </w:t>
      </w:r>
      <w:proofErr w:type="spellStart"/>
      <w:r w:rsidRPr="00062A1C">
        <w:rPr>
          <w:rFonts w:cs="Times New Roman"/>
          <w:color w:val="auto"/>
        </w:rPr>
        <w:t>Ideal</w:t>
      </w:r>
      <w:proofErr w:type="spellEnd"/>
      <w:r w:rsidRPr="00062A1C">
        <w:rPr>
          <w:rFonts w:cs="Times New Roman"/>
          <w:color w:val="auto"/>
        </w:rPr>
        <w:t xml:space="preserve"> Standard </w:t>
      </w:r>
      <w:proofErr w:type="spellStart"/>
      <w:r w:rsidRPr="00062A1C">
        <w:rPr>
          <w:rFonts w:cs="Times New Roman"/>
          <w:color w:val="auto"/>
        </w:rPr>
        <w:t>Attract</w:t>
      </w:r>
      <w:proofErr w:type="spellEnd"/>
      <w:r w:rsidRPr="00062A1C">
        <w:rPr>
          <w:rFonts w:cs="Times New Roman"/>
          <w:color w:val="auto"/>
        </w:rPr>
        <w:t xml:space="preserve"> wastafelmengkraan chroom met automatische lediging </w:t>
      </w:r>
    </w:p>
    <w:p w:rsidR="009C6EC4" w:rsidRPr="00062A1C" w:rsidRDefault="009C6EC4" w:rsidP="00062A1C">
      <w:pPr>
        <w:pStyle w:val="Default"/>
        <w:ind w:left="426"/>
        <w:rPr>
          <w:rFonts w:cs="Times New Roman"/>
          <w:color w:val="auto"/>
        </w:rPr>
      </w:pPr>
      <w:r w:rsidRPr="00062A1C">
        <w:rPr>
          <w:rFonts w:cs="Times New Roman"/>
          <w:color w:val="auto"/>
        </w:rPr>
        <w:t xml:space="preserve">1x </w:t>
      </w:r>
      <w:proofErr w:type="spellStart"/>
      <w:r w:rsidRPr="00062A1C">
        <w:rPr>
          <w:rFonts w:cs="Times New Roman"/>
          <w:color w:val="auto"/>
        </w:rPr>
        <w:t>Schell</w:t>
      </w:r>
      <w:proofErr w:type="spellEnd"/>
      <w:r w:rsidRPr="00062A1C">
        <w:rPr>
          <w:rFonts w:cs="Times New Roman"/>
          <w:color w:val="auto"/>
        </w:rPr>
        <w:t xml:space="preserve"> hoekregelkraan comfort ½ </w:t>
      </w:r>
      <w:proofErr w:type="spellStart"/>
      <w:r w:rsidRPr="00062A1C">
        <w:rPr>
          <w:rFonts w:cs="Times New Roman"/>
          <w:color w:val="auto"/>
        </w:rPr>
        <w:t>chr</w:t>
      </w:r>
      <w:proofErr w:type="spellEnd"/>
      <w:r w:rsidRPr="00062A1C">
        <w:rPr>
          <w:rFonts w:cs="Times New Roman"/>
          <w:color w:val="auto"/>
        </w:rPr>
        <w:t xml:space="preserve"> zonder </w:t>
      </w:r>
      <w:proofErr w:type="spellStart"/>
      <w:r w:rsidRPr="00062A1C">
        <w:rPr>
          <w:rFonts w:cs="Times New Roman"/>
          <w:color w:val="auto"/>
        </w:rPr>
        <w:t>asag</w:t>
      </w:r>
      <w:proofErr w:type="spellEnd"/>
      <w:r w:rsidRPr="00062A1C">
        <w:rPr>
          <w:rFonts w:cs="Times New Roman"/>
          <w:color w:val="auto"/>
        </w:rPr>
        <w:t xml:space="preserve"> </w:t>
      </w:r>
    </w:p>
    <w:p w:rsidR="009C6EC4" w:rsidRPr="00062A1C" w:rsidRDefault="009C6EC4" w:rsidP="00062A1C">
      <w:pPr>
        <w:pStyle w:val="Default"/>
        <w:ind w:left="426"/>
        <w:rPr>
          <w:rFonts w:cs="Times New Roman"/>
          <w:color w:val="auto"/>
        </w:rPr>
      </w:pPr>
      <w:r w:rsidRPr="00062A1C">
        <w:rPr>
          <w:rFonts w:cs="Times New Roman"/>
          <w:color w:val="auto"/>
        </w:rPr>
        <w:t xml:space="preserve">1x </w:t>
      </w:r>
      <w:proofErr w:type="spellStart"/>
      <w:r w:rsidRPr="00062A1C">
        <w:rPr>
          <w:rFonts w:cs="Times New Roman"/>
          <w:color w:val="auto"/>
        </w:rPr>
        <w:t>Viega</w:t>
      </w:r>
      <w:proofErr w:type="spellEnd"/>
      <w:r w:rsidRPr="00062A1C">
        <w:rPr>
          <w:rFonts w:cs="Times New Roman"/>
          <w:color w:val="auto"/>
        </w:rPr>
        <w:t xml:space="preserve"> </w:t>
      </w:r>
      <w:proofErr w:type="spellStart"/>
      <w:r w:rsidRPr="00062A1C">
        <w:rPr>
          <w:rFonts w:cs="Times New Roman"/>
          <w:color w:val="auto"/>
        </w:rPr>
        <w:t>plaatsbesparende</w:t>
      </w:r>
      <w:proofErr w:type="spellEnd"/>
      <w:r w:rsidRPr="00062A1C">
        <w:rPr>
          <w:rFonts w:cs="Times New Roman"/>
          <w:color w:val="auto"/>
        </w:rPr>
        <w:t xml:space="preserve"> buissifon 5/4x40mm </w:t>
      </w:r>
    </w:p>
    <w:p w:rsidR="008C5E14" w:rsidRDefault="008C5E14" w:rsidP="00062A1C">
      <w:pPr>
        <w:pStyle w:val="Default"/>
        <w:ind w:left="426"/>
        <w:rPr>
          <w:rFonts w:cs="Times New Roman"/>
          <w:color w:val="auto"/>
        </w:rPr>
      </w:pPr>
      <w:r>
        <w:rPr>
          <w:noProof/>
        </w:rPr>
        <w:drawing>
          <wp:inline distT="0" distB="0" distL="0" distR="0" wp14:anchorId="4A819031" wp14:editId="21AC510C">
            <wp:extent cx="2207297" cy="2390775"/>
            <wp:effectExtent l="0" t="0" r="254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32102" cy="2417642"/>
                    </a:xfrm>
                    <a:prstGeom prst="rect">
                      <a:avLst/>
                    </a:prstGeom>
                  </pic:spPr>
                </pic:pic>
              </a:graphicData>
            </a:graphic>
          </wp:inline>
        </w:drawing>
      </w:r>
    </w:p>
    <w:p w:rsidR="008C5E14" w:rsidRDefault="008C5E14" w:rsidP="00062A1C">
      <w:pPr>
        <w:pStyle w:val="Default"/>
        <w:ind w:left="426"/>
        <w:rPr>
          <w:rFonts w:cs="Times New Roman"/>
          <w:color w:val="auto"/>
        </w:rPr>
      </w:pPr>
    </w:p>
    <w:p w:rsidR="009C6EC4" w:rsidRPr="008C5E14" w:rsidRDefault="009C6EC4" w:rsidP="00062A1C">
      <w:pPr>
        <w:pStyle w:val="Default"/>
        <w:ind w:left="426"/>
        <w:rPr>
          <w:color w:val="auto"/>
          <w:u w:val="single"/>
        </w:rPr>
      </w:pPr>
      <w:r w:rsidRPr="008C5E14">
        <w:rPr>
          <w:rFonts w:cs="Times New Roman"/>
          <w:color w:val="auto"/>
          <w:u w:val="single"/>
        </w:rPr>
        <w:t>Ligbad</w:t>
      </w:r>
    </w:p>
    <w:p w:rsidR="009C6EC4" w:rsidRPr="00062A1C" w:rsidRDefault="009C6EC4" w:rsidP="00062A1C">
      <w:pPr>
        <w:pStyle w:val="Default"/>
        <w:ind w:left="426"/>
        <w:rPr>
          <w:rFonts w:cs="Times New Roman"/>
          <w:color w:val="auto"/>
        </w:rPr>
      </w:pPr>
      <w:r w:rsidRPr="00062A1C">
        <w:rPr>
          <w:rFonts w:cs="Times New Roman"/>
          <w:color w:val="auto"/>
        </w:rPr>
        <w:t xml:space="preserve">1x </w:t>
      </w:r>
      <w:proofErr w:type="spellStart"/>
      <w:r w:rsidRPr="00062A1C">
        <w:rPr>
          <w:rFonts w:cs="Times New Roman"/>
          <w:color w:val="auto"/>
        </w:rPr>
        <w:t>Ideal</w:t>
      </w:r>
      <w:proofErr w:type="spellEnd"/>
      <w:r w:rsidRPr="00062A1C">
        <w:rPr>
          <w:rFonts w:cs="Times New Roman"/>
          <w:color w:val="auto"/>
        </w:rPr>
        <w:t xml:space="preserve"> Standard Barbados mono bad acryl wit 180x80 cm zonder poten </w:t>
      </w:r>
    </w:p>
    <w:p w:rsidR="009C6EC4" w:rsidRPr="00062A1C" w:rsidRDefault="009C6EC4" w:rsidP="00062A1C">
      <w:pPr>
        <w:pStyle w:val="Default"/>
        <w:ind w:left="426"/>
        <w:rPr>
          <w:rFonts w:cs="Times New Roman"/>
          <w:color w:val="auto"/>
        </w:rPr>
      </w:pPr>
      <w:r w:rsidRPr="00062A1C">
        <w:rPr>
          <w:rFonts w:cs="Times New Roman"/>
          <w:color w:val="auto"/>
        </w:rPr>
        <w:t xml:space="preserve">1x </w:t>
      </w:r>
      <w:proofErr w:type="spellStart"/>
      <w:r w:rsidRPr="00062A1C">
        <w:rPr>
          <w:rFonts w:cs="Times New Roman"/>
          <w:color w:val="auto"/>
        </w:rPr>
        <w:t>Ideal</w:t>
      </w:r>
      <w:proofErr w:type="spellEnd"/>
      <w:r w:rsidRPr="00062A1C">
        <w:rPr>
          <w:rFonts w:cs="Times New Roman"/>
          <w:color w:val="auto"/>
        </w:rPr>
        <w:t xml:space="preserve"> Standard regelbare </w:t>
      </w:r>
      <w:proofErr w:type="spellStart"/>
      <w:r w:rsidRPr="00062A1C">
        <w:rPr>
          <w:rFonts w:cs="Times New Roman"/>
          <w:color w:val="auto"/>
        </w:rPr>
        <w:t>badpotenset</w:t>
      </w:r>
      <w:proofErr w:type="spellEnd"/>
      <w:r w:rsidRPr="00062A1C">
        <w:rPr>
          <w:rFonts w:cs="Times New Roman"/>
          <w:color w:val="auto"/>
        </w:rPr>
        <w:t xml:space="preserve"> universeel </w:t>
      </w:r>
    </w:p>
    <w:p w:rsidR="009C6EC4" w:rsidRPr="00062A1C" w:rsidRDefault="009C6EC4" w:rsidP="00062A1C">
      <w:pPr>
        <w:pStyle w:val="Default"/>
        <w:ind w:left="426"/>
        <w:rPr>
          <w:rFonts w:cs="Times New Roman"/>
          <w:color w:val="auto"/>
        </w:rPr>
      </w:pPr>
      <w:r w:rsidRPr="00062A1C">
        <w:rPr>
          <w:rFonts w:cs="Times New Roman"/>
          <w:color w:val="auto"/>
        </w:rPr>
        <w:t xml:space="preserve">1x </w:t>
      </w:r>
      <w:proofErr w:type="spellStart"/>
      <w:r w:rsidRPr="00062A1C">
        <w:rPr>
          <w:rFonts w:cs="Times New Roman"/>
          <w:color w:val="auto"/>
        </w:rPr>
        <w:t>Viega</w:t>
      </w:r>
      <w:proofErr w:type="spellEnd"/>
      <w:r w:rsidRPr="00062A1C">
        <w:rPr>
          <w:rFonts w:cs="Times New Roman"/>
          <w:color w:val="auto"/>
        </w:rPr>
        <w:t xml:space="preserve"> Multiplex </w:t>
      </w:r>
      <w:proofErr w:type="spellStart"/>
      <w:r w:rsidRPr="00062A1C">
        <w:rPr>
          <w:rFonts w:cs="Times New Roman"/>
          <w:color w:val="auto"/>
        </w:rPr>
        <w:t>Visign</w:t>
      </w:r>
      <w:proofErr w:type="spellEnd"/>
      <w:r w:rsidRPr="00062A1C">
        <w:rPr>
          <w:rFonts w:cs="Times New Roman"/>
          <w:color w:val="auto"/>
        </w:rPr>
        <w:t xml:space="preserve"> M1 </w:t>
      </w:r>
      <w:proofErr w:type="spellStart"/>
      <w:r w:rsidRPr="00062A1C">
        <w:rPr>
          <w:rFonts w:cs="Times New Roman"/>
          <w:color w:val="auto"/>
        </w:rPr>
        <w:t>badafvoer</w:t>
      </w:r>
      <w:proofErr w:type="spellEnd"/>
      <w:r w:rsidRPr="00062A1C">
        <w:rPr>
          <w:rFonts w:cs="Times New Roman"/>
          <w:color w:val="auto"/>
        </w:rPr>
        <w:t xml:space="preserve"> en </w:t>
      </w:r>
      <w:proofErr w:type="spellStart"/>
      <w:r w:rsidRPr="00062A1C">
        <w:rPr>
          <w:rFonts w:cs="Times New Roman"/>
          <w:color w:val="auto"/>
        </w:rPr>
        <w:t>overloopcomb</w:t>
      </w:r>
      <w:proofErr w:type="spellEnd"/>
      <w:r w:rsidRPr="00062A1C">
        <w:rPr>
          <w:rFonts w:cs="Times New Roman"/>
          <w:color w:val="auto"/>
        </w:rPr>
        <w:t xml:space="preserve"> </w:t>
      </w:r>
      <w:proofErr w:type="spellStart"/>
      <w:r w:rsidRPr="00062A1C">
        <w:rPr>
          <w:rFonts w:cs="Times New Roman"/>
          <w:color w:val="auto"/>
        </w:rPr>
        <w:t>msifon</w:t>
      </w:r>
      <w:proofErr w:type="spellEnd"/>
      <w:r w:rsidRPr="00062A1C">
        <w:rPr>
          <w:rFonts w:cs="Times New Roman"/>
          <w:color w:val="auto"/>
        </w:rPr>
        <w:t xml:space="preserve"> chroom </w:t>
      </w:r>
    </w:p>
    <w:p w:rsidR="009C6EC4" w:rsidRPr="00062A1C" w:rsidRDefault="009C6EC4" w:rsidP="00062A1C">
      <w:pPr>
        <w:pStyle w:val="Default"/>
        <w:ind w:left="426"/>
        <w:rPr>
          <w:rFonts w:cs="Times New Roman"/>
          <w:color w:val="auto"/>
        </w:rPr>
      </w:pPr>
      <w:r w:rsidRPr="00062A1C">
        <w:rPr>
          <w:rFonts w:cs="Times New Roman"/>
          <w:color w:val="auto"/>
        </w:rPr>
        <w:t xml:space="preserve">1x </w:t>
      </w:r>
      <w:proofErr w:type="spellStart"/>
      <w:r w:rsidRPr="00062A1C">
        <w:rPr>
          <w:rFonts w:cs="Times New Roman"/>
          <w:color w:val="auto"/>
        </w:rPr>
        <w:t>Ideal</w:t>
      </w:r>
      <w:proofErr w:type="spellEnd"/>
      <w:r w:rsidRPr="00062A1C">
        <w:rPr>
          <w:rFonts w:cs="Times New Roman"/>
          <w:color w:val="auto"/>
        </w:rPr>
        <w:t xml:space="preserve"> Standard </w:t>
      </w:r>
      <w:proofErr w:type="spellStart"/>
      <w:r w:rsidRPr="00062A1C">
        <w:rPr>
          <w:rFonts w:cs="Times New Roman"/>
          <w:color w:val="auto"/>
        </w:rPr>
        <w:t>idealrain</w:t>
      </w:r>
      <w:proofErr w:type="spellEnd"/>
      <w:r w:rsidRPr="00062A1C">
        <w:rPr>
          <w:rFonts w:cs="Times New Roman"/>
          <w:color w:val="auto"/>
        </w:rPr>
        <w:t xml:space="preserve"> Douchethermostaat chroom met handsproeier 3 stralen </w:t>
      </w:r>
    </w:p>
    <w:p w:rsidR="009C6EC4" w:rsidRPr="00062A1C" w:rsidRDefault="009C6EC4" w:rsidP="00062A1C">
      <w:pPr>
        <w:pStyle w:val="Default"/>
        <w:ind w:left="426"/>
        <w:rPr>
          <w:rFonts w:cs="Times New Roman"/>
          <w:color w:val="auto"/>
        </w:rPr>
      </w:pPr>
      <w:r w:rsidRPr="00062A1C">
        <w:rPr>
          <w:rFonts w:cs="Times New Roman"/>
          <w:color w:val="auto"/>
        </w:rPr>
        <w:t xml:space="preserve">en </w:t>
      </w:r>
      <w:proofErr w:type="spellStart"/>
      <w:r w:rsidRPr="00062A1C">
        <w:rPr>
          <w:rFonts w:cs="Times New Roman"/>
          <w:color w:val="auto"/>
        </w:rPr>
        <w:t>hoofddoucheb</w:t>
      </w:r>
      <w:proofErr w:type="spellEnd"/>
      <w:r w:rsidRPr="00062A1C">
        <w:rPr>
          <w:rFonts w:cs="Times New Roman"/>
          <w:color w:val="auto"/>
        </w:rPr>
        <w:t xml:space="preserve"> 200mm 12L/min </w:t>
      </w:r>
    </w:p>
    <w:p w:rsidR="009C6EC4" w:rsidRPr="00062A1C" w:rsidRDefault="009C6EC4" w:rsidP="00062A1C">
      <w:pPr>
        <w:pStyle w:val="Default"/>
        <w:ind w:left="426"/>
        <w:rPr>
          <w:rFonts w:cs="Times New Roman"/>
          <w:color w:val="auto"/>
        </w:rPr>
      </w:pPr>
      <w:r w:rsidRPr="00062A1C">
        <w:rPr>
          <w:rFonts w:cs="Times New Roman"/>
          <w:color w:val="auto"/>
        </w:rPr>
        <w:t xml:space="preserve">1x </w:t>
      </w:r>
      <w:proofErr w:type="spellStart"/>
      <w:r w:rsidRPr="00062A1C">
        <w:rPr>
          <w:rFonts w:cs="Times New Roman"/>
          <w:color w:val="auto"/>
        </w:rPr>
        <w:t>Novellini</w:t>
      </w:r>
      <w:proofErr w:type="spellEnd"/>
      <w:r w:rsidRPr="00062A1C">
        <w:rPr>
          <w:rFonts w:cs="Times New Roman"/>
          <w:color w:val="auto"/>
        </w:rPr>
        <w:t xml:space="preserve"> aurora 2 </w:t>
      </w:r>
      <w:proofErr w:type="spellStart"/>
      <w:r w:rsidRPr="00062A1C">
        <w:rPr>
          <w:rFonts w:cs="Times New Roman"/>
          <w:color w:val="auto"/>
        </w:rPr>
        <w:t>badscherm</w:t>
      </w:r>
      <w:proofErr w:type="spellEnd"/>
      <w:r w:rsidRPr="00062A1C">
        <w:rPr>
          <w:rFonts w:cs="Times New Roman"/>
          <w:color w:val="auto"/>
        </w:rPr>
        <w:t xml:space="preserve"> omkeerbaar 120x150H helder matchroom </w:t>
      </w:r>
    </w:p>
    <w:p w:rsidR="008C5E14" w:rsidRDefault="008C5E14" w:rsidP="00062A1C">
      <w:pPr>
        <w:pStyle w:val="Default"/>
        <w:ind w:left="426"/>
        <w:rPr>
          <w:rFonts w:cs="Times New Roman"/>
          <w:b/>
          <w:bCs/>
          <w:color w:val="auto"/>
        </w:rPr>
      </w:pPr>
      <w:r>
        <w:rPr>
          <w:noProof/>
        </w:rPr>
        <w:drawing>
          <wp:inline distT="0" distB="0" distL="0" distR="0" wp14:anchorId="046BED04" wp14:editId="166E5299">
            <wp:extent cx="4773835" cy="2076450"/>
            <wp:effectExtent l="0" t="0" r="825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03427" cy="2089322"/>
                    </a:xfrm>
                    <a:prstGeom prst="rect">
                      <a:avLst/>
                    </a:prstGeom>
                  </pic:spPr>
                </pic:pic>
              </a:graphicData>
            </a:graphic>
          </wp:inline>
        </w:drawing>
      </w:r>
    </w:p>
    <w:p w:rsidR="008C5E14" w:rsidRDefault="008C5E14" w:rsidP="00062A1C">
      <w:pPr>
        <w:pStyle w:val="Default"/>
        <w:ind w:left="426"/>
        <w:rPr>
          <w:rFonts w:cs="Times New Roman"/>
          <w:b/>
          <w:bCs/>
          <w:color w:val="auto"/>
        </w:rPr>
      </w:pPr>
    </w:p>
    <w:p w:rsidR="008C5E14" w:rsidRDefault="009C6EC4" w:rsidP="00062A1C">
      <w:pPr>
        <w:pStyle w:val="Default"/>
        <w:ind w:left="426"/>
        <w:rPr>
          <w:rFonts w:cs="Times New Roman"/>
          <w:b/>
          <w:bCs/>
          <w:color w:val="auto"/>
        </w:rPr>
      </w:pPr>
      <w:r w:rsidRPr="00062A1C">
        <w:rPr>
          <w:rFonts w:cs="Times New Roman"/>
          <w:b/>
          <w:bCs/>
          <w:color w:val="auto"/>
        </w:rPr>
        <w:t>Voorziene waarde ( totaal toilet en badkamer ):</w:t>
      </w:r>
    </w:p>
    <w:p w:rsidR="009C6EC4" w:rsidRPr="00062A1C" w:rsidRDefault="009C6EC4" w:rsidP="00062A1C">
      <w:pPr>
        <w:pStyle w:val="Default"/>
        <w:ind w:left="426"/>
        <w:rPr>
          <w:rFonts w:cs="Times New Roman"/>
          <w:color w:val="auto"/>
        </w:rPr>
      </w:pPr>
      <w:r w:rsidRPr="00062A1C">
        <w:rPr>
          <w:rFonts w:cs="Times New Roman"/>
          <w:b/>
          <w:bCs/>
          <w:color w:val="auto"/>
        </w:rPr>
        <w:t xml:space="preserve">€ 3.526 </w:t>
      </w:r>
      <w:proofErr w:type="spellStart"/>
      <w:r w:rsidRPr="00062A1C">
        <w:rPr>
          <w:rFonts w:cs="Times New Roman"/>
          <w:b/>
          <w:bCs/>
          <w:color w:val="auto"/>
        </w:rPr>
        <w:t>excl</w:t>
      </w:r>
      <w:proofErr w:type="spellEnd"/>
      <w:r w:rsidRPr="00062A1C">
        <w:rPr>
          <w:rFonts w:cs="Times New Roman"/>
          <w:b/>
          <w:bCs/>
          <w:color w:val="auto"/>
        </w:rPr>
        <w:t xml:space="preserve"> BTW</w:t>
      </w:r>
      <w:r w:rsidR="008C5E14">
        <w:rPr>
          <w:rFonts w:cs="Times New Roman"/>
          <w:b/>
          <w:bCs/>
          <w:color w:val="auto"/>
        </w:rPr>
        <w:t xml:space="preserve"> - </w:t>
      </w:r>
      <w:r w:rsidRPr="00062A1C">
        <w:rPr>
          <w:rFonts w:cs="Times New Roman"/>
          <w:b/>
          <w:bCs/>
          <w:color w:val="auto"/>
        </w:rPr>
        <w:t xml:space="preserve">€ 4.267 </w:t>
      </w:r>
      <w:proofErr w:type="spellStart"/>
      <w:r w:rsidRPr="00062A1C">
        <w:rPr>
          <w:rFonts w:cs="Times New Roman"/>
          <w:b/>
          <w:bCs/>
          <w:color w:val="auto"/>
        </w:rPr>
        <w:t>incl</w:t>
      </w:r>
      <w:proofErr w:type="spellEnd"/>
      <w:r w:rsidRPr="00062A1C">
        <w:rPr>
          <w:rFonts w:cs="Times New Roman"/>
          <w:b/>
          <w:bCs/>
          <w:color w:val="auto"/>
        </w:rPr>
        <w:t xml:space="preserve"> BTW</w:t>
      </w:r>
    </w:p>
    <w:p w:rsidR="00C329CB" w:rsidRDefault="00C329CB">
      <w:pPr>
        <w:rPr>
          <w:rFonts w:ascii="Cambria" w:hAnsi="Cambria"/>
          <w:sz w:val="24"/>
          <w:szCs w:val="24"/>
        </w:rPr>
      </w:pPr>
      <w:r>
        <w:br w:type="page"/>
      </w:r>
    </w:p>
    <w:p w:rsidR="009C6EC4" w:rsidRPr="00062A1C" w:rsidRDefault="009C6EC4" w:rsidP="009C6EC4">
      <w:pPr>
        <w:pStyle w:val="Default"/>
        <w:rPr>
          <w:rFonts w:cstheme="minorBidi"/>
          <w:color w:val="auto"/>
        </w:rPr>
      </w:pPr>
    </w:p>
    <w:p w:rsidR="009C6EC4" w:rsidRPr="006F10DA" w:rsidRDefault="009C6EC4" w:rsidP="006F10DA">
      <w:pPr>
        <w:pStyle w:val="Default"/>
        <w:rPr>
          <w:rFonts w:cs="Times New Roman"/>
          <w:color w:val="auto"/>
        </w:rPr>
      </w:pPr>
      <w:r w:rsidRPr="008C5E14">
        <w:rPr>
          <w:rFonts w:cs="Times New Roman"/>
          <w:color w:val="auto"/>
        </w:rPr>
        <w:t xml:space="preserve">Basis voor </w:t>
      </w:r>
      <w:r w:rsidRPr="006F10DA">
        <w:rPr>
          <w:rFonts w:cs="Times New Roman"/>
          <w:b/>
          <w:color w:val="auto"/>
          <w:u w:val="single"/>
        </w:rPr>
        <w:t>appartement 1.3 / 2.3 / 3.2</w:t>
      </w:r>
    </w:p>
    <w:p w:rsidR="008C5E14" w:rsidRDefault="008C5E14" w:rsidP="009C6EC4">
      <w:pPr>
        <w:pStyle w:val="Default"/>
        <w:rPr>
          <w:color w:val="auto"/>
        </w:rPr>
      </w:pPr>
    </w:p>
    <w:p w:rsidR="008C5E14" w:rsidRPr="003C2B1D" w:rsidRDefault="008C5E14" w:rsidP="008C5E14">
      <w:pPr>
        <w:pStyle w:val="Default"/>
        <w:numPr>
          <w:ilvl w:val="0"/>
          <w:numId w:val="6"/>
        </w:numPr>
        <w:ind w:left="426" w:hanging="426"/>
        <w:rPr>
          <w:color w:val="auto"/>
        </w:rPr>
      </w:pPr>
      <w:r w:rsidRPr="003C2B1D">
        <w:rPr>
          <w:rFonts w:cs="Times New Roman"/>
          <w:b/>
          <w:bCs/>
          <w:color w:val="auto"/>
        </w:rPr>
        <w:t xml:space="preserve">WC: </w:t>
      </w:r>
    </w:p>
    <w:p w:rsidR="009C6EC4" w:rsidRPr="008C5E14" w:rsidRDefault="009C6EC4" w:rsidP="009C6EC4">
      <w:pPr>
        <w:pStyle w:val="Default"/>
        <w:rPr>
          <w:color w:val="auto"/>
        </w:rPr>
      </w:pPr>
    </w:p>
    <w:p w:rsidR="009C6EC4" w:rsidRPr="008C5E14" w:rsidRDefault="009C6EC4" w:rsidP="008C5E14">
      <w:pPr>
        <w:pStyle w:val="Default"/>
        <w:ind w:left="426"/>
        <w:rPr>
          <w:color w:val="auto"/>
        </w:rPr>
      </w:pPr>
      <w:r w:rsidRPr="008C5E14">
        <w:rPr>
          <w:rFonts w:cs="Times New Roman"/>
          <w:color w:val="auto"/>
          <w:u w:val="single"/>
        </w:rPr>
        <w:t>Hangtoilet</w:t>
      </w:r>
      <w:r w:rsidRPr="008C5E14">
        <w:rPr>
          <w:rFonts w:cs="Times New Roman"/>
          <w:color w:val="auto"/>
        </w:rPr>
        <w:t xml:space="preserve">: </w:t>
      </w:r>
    </w:p>
    <w:p w:rsidR="009C6EC4" w:rsidRPr="008C5E14" w:rsidRDefault="009C6EC4" w:rsidP="008C5E14">
      <w:pPr>
        <w:pStyle w:val="Default"/>
        <w:ind w:left="426"/>
        <w:rPr>
          <w:rFonts w:cs="Times New Roman"/>
          <w:color w:val="auto"/>
        </w:rPr>
      </w:pPr>
      <w:r w:rsidRPr="008C5E14">
        <w:rPr>
          <w:rFonts w:cs="Times New Roman"/>
          <w:color w:val="auto"/>
        </w:rPr>
        <w:t xml:space="preserve">1x </w:t>
      </w:r>
      <w:proofErr w:type="spellStart"/>
      <w:r w:rsidRPr="008C5E14">
        <w:rPr>
          <w:rFonts w:cs="Times New Roman"/>
          <w:color w:val="auto"/>
        </w:rPr>
        <w:t>Geberit</w:t>
      </w:r>
      <w:proofErr w:type="spellEnd"/>
      <w:r w:rsidRPr="008C5E14">
        <w:rPr>
          <w:rFonts w:cs="Times New Roman"/>
          <w:color w:val="auto"/>
        </w:rPr>
        <w:t xml:space="preserve"> bedieningsplaat SIGMA01 wit </w:t>
      </w:r>
    </w:p>
    <w:p w:rsidR="009C6EC4" w:rsidRPr="008C5E14" w:rsidRDefault="009C6EC4" w:rsidP="008C5E14">
      <w:pPr>
        <w:pStyle w:val="Default"/>
        <w:ind w:left="426"/>
        <w:rPr>
          <w:rFonts w:cs="Times New Roman"/>
          <w:color w:val="auto"/>
        </w:rPr>
      </w:pPr>
      <w:r w:rsidRPr="008C5E14">
        <w:rPr>
          <w:rFonts w:cs="Times New Roman"/>
          <w:color w:val="auto"/>
        </w:rPr>
        <w:t xml:space="preserve">1x </w:t>
      </w:r>
      <w:proofErr w:type="spellStart"/>
      <w:r w:rsidRPr="008C5E14">
        <w:rPr>
          <w:rFonts w:cs="Times New Roman"/>
          <w:color w:val="auto"/>
        </w:rPr>
        <w:t>Ideal</w:t>
      </w:r>
      <w:proofErr w:type="spellEnd"/>
      <w:r w:rsidRPr="008C5E14">
        <w:rPr>
          <w:rFonts w:cs="Times New Roman"/>
          <w:color w:val="auto"/>
        </w:rPr>
        <w:t xml:space="preserve"> </w:t>
      </w:r>
      <w:proofErr w:type="spellStart"/>
      <w:r w:rsidRPr="008C5E14">
        <w:rPr>
          <w:rFonts w:cs="Times New Roman"/>
          <w:color w:val="auto"/>
        </w:rPr>
        <w:t>Satandard</w:t>
      </w:r>
      <w:proofErr w:type="spellEnd"/>
      <w:r w:rsidRPr="008C5E14">
        <w:rPr>
          <w:rFonts w:cs="Times New Roman"/>
          <w:color w:val="auto"/>
        </w:rPr>
        <w:t xml:space="preserve"> </w:t>
      </w:r>
      <w:proofErr w:type="spellStart"/>
      <w:r w:rsidRPr="008C5E14">
        <w:rPr>
          <w:rFonts w:cs="Times New Roman"/>
          <w:color w:val="auto"/>
        </w:rPr>
        <w:t>Between</w:t>
      </w:r>
      <w:proofErr w:type="spellEnd"/>
      <w:r w:rsidRPr="008C5E14">
        <w:rPr>
          <w:rFonts w:cs="Times New Roman"/>
          <w:color w:val="auto"/>
        </w:rPr>
        <w:t xml:space="preserve"> hang WC porselein wit </w:t>
      </w:r>
    </w:p>
    <w:p w:rsidR="009C6EC4" w:rsidRPr="008C5E14" w:rsidRDefault="009C6EC4" w:rsidP="008C5E14">
      <w:pPr>
        <w:pStyle w:val="Default"/>
        <w:ind w:left="426"/>
        <w:rPr>
          <w:rFonts w:cs="Times New Roman"/>
          <w:color w:val="auto"/>
        </w:rPr>
      </w:pPr>
      <w:r w:rsidRPr="008C5E14">
        <w:rPr>
          <w:rFonts w:cs="Times New Roman"/>
          <w:color w:val="auto"/>
        </w:rPr>
        <w:t xml:space="preserve">1x </w:t>
      </w:r>
      <w:proofErr w:type="spellStart"/>
      <w:r w:rsidRPr="008C5E14">
        <w:rPr>
          <w:rFonts w:cs="Times New Roman"/>
          <w:color w:val="auto"/>
        </w:rPr>
        <w:t>Ideal</w:t>
      </w:r>
      <w:proofErr w:type="spellEnd"/>
      <w:r w:rsidRPr="008C5E14">
        <w:rPr>
          <w:rFonts w:cs="Times New Roman"/>
          <w:color w:val="auto"/>
        </w:rPr>
        <w:t xml:space="preserve"> standard </w:t>
      </w:r>
      <w:proofErr w:type="spellStart"/>
      <w:r w:rsidRPr="008C5E14">
        <w:rPr>
          <w:rFonts w:cs="Times New Roman"/>
          <w:color w:val="auto"/>
        </w:rPr>
        <w:t>Between</w:t>
      </w:r>
      <w:proofErr w:type="spellEnd"/>
      <w:r w:rsidRPr="008C5E14">
        <w:rPr>
          <w:rFonts w:cs="Times New Roman"/>
          <w:color w:val="auto"/>
        </w:rPr>
        <w:t xml:space="preserve"> zitting en deksel slow </w:t>
      </w:r>
      <w:proofErr w:type="spellStart"/>
      <w:r w:rsidRPr="008C5E14">
        <w:rPr>
          <w:rFonts w:cs="Times New Roman"/>
          <w:color w:val="auto"/>
        </w:rPr>
        <w:t>closing</w:t>
      </w:r>
      <w:proofErr w:type="spellEnd"/>
      <w:r w:rsidRPr="008C5E14">
        <w:rPr>
          <w:rFonts w:cs="Times New Roman"/>
          <w:color w:val="auto"/>
        </w:rPr>
        <w:t xml:space="preserve"> wit </w:t>
      </w:r>
    </w:p>
    <w:p w:rsidR="009C6EC4" w:rsidRDefault="009C6EC4" w:rsidP="008C5E14">
      <w:pPr>
        <w:pStyle w:val="Default"/>
        <w:ind w:left="426"/>
        <w:rPr>
          <w:rFonts w:cs="Times New Roman"/>
          <w:color w:val="auto"/>
        </w:rPr>
      </w:pPr>
      <w:r w:rsidRPr="008C5E14">
        <w:rPr>
          <w:rFonts w:cs="Times New Roman"/>
          <w:color w:val="auto"/>
        </w:rPr>
        <w:t xml:space="preserve">1x </w:t>
      </w:r>
      <w:proofErr w:type="spellStart"/>
      <w:r w:rsidRPr="008C5E14">
        <w:rPr>
          <w:rFonts w:cs="Times New Roman"/>
          <w:color w:val="auto"/>
        </w:rPr>
        <w:t>rapotec</w:t>
      </w:r>
      <w:proofErr w:type="spellEnd"/>
      <w:r w:rsidRPr="008C5E14">
        <w:rPr>
          <w:rFonts w:cs="Times New Roman"/>
          <w:color w:val="auto"/>
        </w:rPr>
        <w:t xml:space="preserve"> voorzetsysteem met </w:t>
      </w:r>
      <w:proofErr w:type="spellStart"/>
      <w:r w:rsidRPr="008C5E14">
        <w:rPr>
          <w:rFonts w:cs="Times New Roman"/>
          <w:color w:val="auto"/>
        </w:rPr>
        <w:t>geberit</w:t>
      </w:r>
      <w:proofErr w:type="spellEnd"/>
      <w:r w:rsidRPr="008C5E14">
        <w:rPr>
          <w:rFonts w:cs="Times New Roman"/>
          <w:color w:val="auto"/>
        </w:rPr>
        <w:t xml:space="preserve"> reservoir UP320</w:t>
      </w:r>
    </w:p>
    <w:p w:rsidR="008C5E14" w:rsidRDefault="008C5E14" w:rsidP="008C5E14">
      <w:pPr>
        <w:pStyle w:val="Default"/>
        <w:ind w:left="426"/>
        <w:rPr>
          <w:rFonts w:cs="Times New Roman"/>
          <w:color w:val="auto"/>
        </w:rPr>
      </w:pPr>
      <w:r>
        <w:rPr>
          <w:noProof/>
        </w:rPr>
        <w:drawing>
          <wp:inline distT="0" distB="0" distL="0" distR="0" wp14:anchorId="27C9B113" wp14:editId="4D32B5B4">
            <wp:extent cx="5446907" cy="1543050"/>
            <wp:effectExtent l="0" t="0" r="190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3050" cy="1553289"/>
                    </a:xfrm>
                    <a:prstGeom prst="rect">
                      <a:avLst/>
                    </a:prstGeom>
                  </pic:spPr>
                </pic:pic>
              </a:graphicData>
            </a:graphic>
          </wp:inline>
        </w:drawing>
      </w:r>
    </w:p>
    <w:p w:rsidR="008C5E14" w:rsidRPr="008C5E14" w:rsidRDefault="008C5E14" w:rsidP="008C5E14">
      <w:pPr>
        <w:pStyle w:val="Default"/>
        <w:ind w:left="426"/>
        <w:rPr>
          <w:rFonts w:cs="Times New Roman"/>
          <w:color w:val="auto"/>
        </w:rPr>
      </w:pPr>
    </w:p>
    <w:p w:rsidR="009C6EC4" w:rsidRPr="008C5E14" w:rsidRDefault="009C6EC4" w:rsidP="008C5E14">
      <w:pPr>
        <w:pStyle w:val="Default"/>
        <w:ind w:left="426"/>
        <w:rPr>
          <w:color w:val="auto"/>
        </w:rPr>
      </w:pPr>
      <w:r w:rsidRPr="008C5E14">
        <w:rPr>
          <w:rFonts w:cs="Times New Roman"/>
          <w:color w:val="auto"/>
          <w:u w:val="single"/>
        </w:rPr>
        <w:t>Handwasbakje</w:t>
      </w:r>
      <w:r w:rsidRPr="008C5E14">
        <w:rPr>
          <w:rFonts w:cs="Times New Roman"/>
          <w:color w:val="auto"/>
        </w:rPr>
        <w:t>:</w:t>
      </w:r>
    </w:p>
    <w:p w:rsidR="009C6EC4" w:rsidRPr="008C5E14" w:rsidRDefault="009C6EC4" w:rsidP="008C5E14">
      <w:pPr>
        <w:pStyle w:val="Default"/>
        <w:ind w:left="426"/>
        <w:rPr>
          <w:rFonts w:cs="Times New Roman"/>
          <w:color w:val="auto"/>
        </w:rPr>
      </w:pPr>
      <w:r w:rsidRPr="008C5E14">
        <w:rPr>
          <w:rFonts w:cs="Times New Roman"/>
          <w:color w:val="auto"/>
        </w:rPr>
        <w:t xml:space="preserve">1x Keramag </w:t>
      </w:r>
      <w:proofErr w:type="spellStart"/>
      <w:r w:rsidRPr="008C5E14">
        <w:rPr>
          <w:rFonts w:cs="Times New Roman"/>
          <w:color w:val="auto"/>
        </w:rPr>
        <w:t>Renova</w:t>
      </w:r>
      <w:proofErr w:type="spellEnd"/>
      <w:r w:rsidRPr="008C5E14">
        <w:rPr>
          <w:rFonts w:cs="Times New Roman"/>
          <w:color w:val="auto"/>
        </w:rPr>
        <w:t xml:space="preserve"> plan handwasbak </w:t>
      </w:r>
      <w:proofErr w:type="spellStart"/>
      <w:r w:rsidRPr="008C5E14">
        <w:rPr>
          <w:rFonts w:cs="Times New Roman"/>
          <w:color w:val="auto"/>
        </w:rPr>
        <w:t>porcelain</w:t>
      </w:r>
      <w:proofErr w:type="spellEnd"/>
      <w:r w:rsidRPr="008C5E14">
        <w:rPr>
          <w:rFonts w:cs="Times New Roman"/>
          <w:color w:val="auto"/>
        </w:rPr>
        <w:t xml:space="preserve"> wit 40x25cm rechts </w:t>
      </w:r>
    </w:p>
    <w:p w:rsidR="009C6EC4" w:rsidRPr="008C5E14" w:rsidRDefault="009C6EC4" w:rsidP="008C5E14">
      <w:pPr>
        <w:pStyle w:val="Default"/>
        <w:ind w:left="426"/>
        <w:rPr>
          <w:rFonts w:cs="Times New Roman"/>
          <w:color w:val="auto"/>
        </w:rPr>
      </w:pPr>
      <w:r w:rsidRPr="008C5E14">
        <w:rPr>
          <w:rFonts w:cs="Times New Roman"/>
          <w:color w:val="auto"/>
        </w:rPr>
        <w:t xml:space="preserve">1x Clou project x koudwaterkraan chroom </w:t>
      </w:r>
    </w:p>
    <w:p w:rsidR="009C6EC4" w:rsidRPr="008C5E14" w:rsidRDefault="009C6EC4" w:rsidP="008C5E14">
      <w:pPr>
        <w:pStyle w:val="Default"/>
        <w:ind w:left="426"/>
        <w:rPr>
          <w:rFonts w:cs="Times New Roman"/>
          <w:color w:val="auto"/>
        </w:rPr>
      </w:pPr>
      <w:r w:rsidRPr="008C5E14">
        <w:rPr>
          <w:rFonts w:cs="Times New Roman"/>
          <w:color w:val="auto"/>
        </w:rPr>
        <w:t xml:space="preserve">1x </w:t>
      </w:r>
      <w:proofErr w:type="spellStart"/>
      <w:r w:rsidRPr="008C5E14">
        <w:rPr>
          <w:rFonts w:cs="Times New Roman"/>
          <w:color w:val="auto"/>
        </w:rPr>
        <w:t>Schell</w:t>
      </w:r>
      <w:proofErr w:type="spellEnd"/>
      <w:r w:rsidRPr="008C5E14">
        <w:rPr>
          <w:rFonts w:cs="Times New Roman"/>
          <w:color w:val="auto"/>
        </w:rPr>
        <w:t xml:space="preserve"> klemschroefkoppeling volledig 1/2x10mm chroom </w:t>
      </w:r>
    </w:p>
    <w:p w:rsidR="009C6EC4" w:rsidRPr="008C5E14" w:rsidRDefault="009C6EC4" w:rsidP="008C5E14">
      <w:pPr>
        <w:pStyle w:val="Default"/>
        <w:ind w:left="426"/>
        <w:rPr>
          <w:rFonts w:cs="Times New Roman"/>
          <w:color w:val="auto"/>
        </w:rPr>
      </w:pPr>
      <w:r w:rsidRPr="008C5E14">
        <w:rPr>
          <w:rFonts w:cs="Times New Roman"/>
          <w:color w:val="auto"/>
        </w:rPr>
        <w:t xml:space="preserve">1x </w:t>
      </w:r>
      <w:proofErr w:type="spellStart"/>
      <w:r w:rsidRPr="008C5E14">
        <w:rPr>
          <w:rFonts w:cs="Times New Roman"/>
          <w:color w:val="auto"/>
        </w:rPr>
        <w:t>Schell</w:t>
      </w:r>
      <w:proofErr w:type="spellEnd"/>
      <w:r w:rsidRPr="008C5E14">
        <w:rPr>
          <w:rFonts w:cs="Times New Roman"/>
          <w:color w:val="auto"/>
        </w:rPr>
        <w:t xml:space="preserve"> hoekregelkraan comfort ½ CHR zonder ASAG( ON 049070699) </w:t>
      </w:r>
    </w:p>
    <w:p w:rsidR="009C6EC4" w:rsidRPr="008C5E14" w:rsidRDefault="009C6EC4" w:rsidP="008C5E14">
      <w:pPr>
        <w:pStyle w:val="Default"/>
        <w:ind w:left="426"/>
        <w:rPr>
          <w:rFonts w:cs="Times New Roman"/>
          <w:color w:val="auto"/>
        </w:rPr>
      </w:pPr>
      <w:r w:rsidRPr="008C5E14">
        <w:rPr>
          <w:rFonts w:cs="Times New Roman"/>
          <w:color w:val="auto"/>
        </w:rPr>
        <w:t xml:space="preserve">1x </w:t>
      </w:r>
      <w:proofErr w:type="spellStart"/>
      <w:r w:rsidRPr="008C5E14">
        <w:rPr>
          <w:rFonts w:cs="Times New Roman"/>
          <w:color w:val="auto"/>
        </w:rPr>
        <w:t>Schell</w:t>
      </w:r>
      <w:proofErr w:type="spellEnd"/>
      <w:r w:rsidRPr="008C5E14">
        <w:rPr>
          <w:rFonts w:cs="Times New Roman"/>
          <w:color w:val="auto"/>
        </w:rPr>
        <w:t xml:space="preserve"> koperbuis 3/8 kraag ½ kraag dia 10MM – 700MM CHR </w:t>
      </w:r>
    </w:p>
    <w:p w:rsidR="009C6EC4" w:rsidRPr="008C5E14" w:rsidRDefault="009C6EC4" w:rsidP="008C5E14">
      <w:pPr>
        <w:pStyle w:val="Default"/>
        <w:ind w:left="426"/>
        <w:rPr>
          <w:rFonts w:cs="Times New Roman"/>
          <w:color w:val="auto"/>
        </w:rPr>
      </w:pPr>
      <w:r w:rsidRPr="008C5E14">
        <w:rPr>
          <w:rFonts w:cs="Times New Roman"/>
          <w:color w:val="auto"/>
        </w:rPr>
        <w:t xml:space="preserve">1x </w:t>
      </w:r>
      <w:proofErr w:type="spellStart"/>
      <w:r w:rsidRPr="008C5E14">
        <w:rPr>
          <w:rFonts w:cs="Times New Roman"/>
          <w:color w:val="auto"/>
        </w:rPr>
        <w:t>Viega</w:t>
      </w:r>
      <w:proofErr w:type="spellEnd"/>
      <w:r w:rsidRPr="008C5E14">
        <w:rPr>
          <w:rFonts w:cs="Times New Roman"/>
          <w:color w:val="auto"/>
        </w:rPr>
        <w:t xml:space="preserve"> universeel afvoerventiel 5/4x60 gepolijst model 5121 </w:t>
      </w:r>
    </w:p>
    <w:p w:rsidR="009C6EC4" w:rsidRPr="008C5E14" w:rsidRDefault="009C6EC4" w:rsidP="008C5E14">
      <w:pPr>
        <w:pStyle w:val="Default"/>
        <w:ind w:left="426"/>
        <w:rPr>
          <w:rFonts w:cs="Times New Roman"/>
          <w:color w:val="auto"/>
        </w:rPr>
      </w:pPr>
      <w:r w:rsidRPr="008C5E14">
        <w:rPr>
          <w:rFonts w:cs="Times New Roman"/>
          <w:color w:val="auto"/>
        </w:rPr>
        <w:t xml:space="preserve">1x </w:t>
      </w:r>
      <w:proofErr w:type="spellStart"/>
      <w:r w:rsidRPr="008C5E14">
        <w:rPr>
          <w:rFonts w:cs="Times New Roman"/>
          <w:color w:val="auto"/>
        </w:rPr>
        <w:t>Viega</w:t>
      </w:r>
      <w:proofErr w:type="spellEnd"/>
      <w:r w:rsidRPr="008C5E14">
        <w:rPr>
          <w:rFonts w:cs="Times New Roman"/>
          <w:color w:val="auto"/>
        </w:rPr>
        <w:t xml:space="preserve"> bekersifon muurbuis en rozet 50MM 5/4x5/4 Chroom 5753 </w:t>
      </w:r>
    </w:p>
    <w:p w:rsidR="009C6EC4" w:rsidRDefault="009C6EC4" w:rsidP="008C5E14">
      <w:pPr>
        <w:pStyle w:val="Default"/>
        <w:ind w:left="426"/>
        <w:rPr>
          <w:rFonts w:cs="Times New Roman"/>
          <w:color w:val="auto"/>
        </w:rPr>
      </w:pPr>
      <w:r w:rsidRPr="008C5E14">
        <w:rPr>
          <w:rFonts w:cs="Times New Roman"/>
          <w:color w:val="auto"/>
        </w:rPr>
        <w:t xml:space="preserve">1x </w:t>
      </w:r>
      <w:proofErr w:type="spellStart"/>
      <w:r w:rsidRPr="008C5E14">
        <w:rPr>
          <w:rFonts w:cs="Times New Roman"/>
          <w:color w:val="auto"/>
        </w:rPr>
        <w:t>Rofix</w:t>
      </w:r>
      <w:proofErr w:type="spellEnd"/>
      <w:r w:rsidRPr="008C5E14">
        <w:rPr>
          <w:rFonts w:cs="Times New Roman"/>
          <w:color w:val="auto"/>
        </w:rPr>
        <w:t xml:space="preserve"> </w:t>
      </w:r>
      <w:proofErr w:type="spellStart"/>
      <w:r w:rsidRPr="008C5E14">
        <w:rPr>
          <w:rFonts w:cs="Times New Roman"/>
          <w:color w:val="auto"/>
        </w:rPr>
        <w:t>fonteinbevestigingset</w:t>
      </w:r>
      <w:proofErr w:type="spellEnd"/>
      <w:r w:rsidRPr="008C5E14">
        <w:rPr>
          <w:rFonts w:cs="Times New Roman"/>
          <w:color w:val="auto"/>
        </w:rPr>
        <w:t xml:space="preserve"> M8x110MM TOR X metalen </w:t>
      </w:r>
      <w:proofErr w:type="spellStart"/>
      <w:r w:rsidRPr="008C5E14">
        <w:rPr>
          <w:rFonts w:cs="Times New Roman"/>
          <w:color w:val="auto"/>
        </w:rPr>
        <w:t>sluitring+moer</w:t>
      </w:r>
      <w:proofErr w:type="spellEnd"/>
    </w:p>
    <w:p w:rsidR="008C5E14" w:rsidRDefault="008C5E14" w:rsidP="008C5E14">
      <w:pPr>
        <w:pStyle w:val="Default"/>
        <w:ind w:left="426"/>
        <w:rPr>
          <w:rFonts w:cs="Times New Roman"/>
          <w:color w:val="auto"/>
        </w:rPr>
      </w:pPr>
      <w:r>
        <w:rPr>
          <w:noProof/>
        </w:rPr>
        <w:drawing>
          <wp:inline distT="0" distB="0" distL="0" distR="0" wp14:anchorId="3E879246" wp14:editId="0F8CE0EB">
            <wp:extent cx="4371975" cy="2051050"/>
            <wp:effectExtent l="0" t="0" r="9525" b="63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22716" cy="2074854"/>
                    </a:xfrm>
                    <a:prstGeom prst="rect">
                      <a:avLst/>
                    </a:prstGeom>
                  </pic:spPr>
                </pic:pic>
              </a:graphicData>
            </a:graphic>
          </wp:inline>
        </w:drawing>
      </w:r>
    </w:p>
    <w:p w:rsidR="008C5E14" w:rsidRPr="008C5E14" w:rsidRDefault="008C5E14" w:rsidP="008C5E14">
      <w:pPr>
        <w:pStyle w:val="Default"/>
        <w:ind w:left="426"/>
        <w:rPr>
          <w:rFonts w:cs="Times New Roman"/>
          <w:color w:val="auto"/>
        </w:rPr>
      </w:pPr>
    </w:p>
    <w:p w:rsidR="009C6EC4" w:rsidRPr="008C5E14" w:rsidRDefault="009C6EC4" w:rsidP="008C5E14">
      <w:pPr>
        <w:pStyle w:val="Default"/>
        <w:ind w:left="426"/>
        <w:rPr>
          <w:color w:val="auto"/>
        </w:rPr>
      </w:pPr>
      <w:r w:rsidRPr="008C5E14">
        <w:rPr>
          <w:rFonts w:cs="Times New Roman"/>
          <w:color w:val="auto"/>
          <w:u w:val="single"/>
        </w:rPr>
        <w:t>Toebehoren</w:t>
      </w:r>
      <w:r w:rsidRPr="008C5E14">
        <w:rPr>
          <w:rFonts w:cs="Times New Roman"/>
          <w:color w:val="auto"/>
        </w:rPr>
        <w:t xml:space="preserve">: </w:t>
      </w:r>
    </w:p>
    <w:p w:rsidR="009C6EC4" w:rsidRPr="008C5E14" w:rsidRDefault="009C6EC4" w:rsidP="008C5E14">
      <w:pPr>
        <w:pStyle w:val="Default"/>
        <w:ind w:left="426"/>
        <w:rPr>
          <w:rFonts w:cs="Times New Roman"/>
          <w:color w:val="auto"/>
        </w:rPr>
      </w:pPr>
      <w:r w:rsidRPr="008C5E14">
        <w:rPr>
          <w:rFonts w:cs="Times New Roman"/>
          <w:color w:val="auto"/>
        </w:rPr>
        <w:t xml:space="preserve">1x Sam bond handdoekring dia 170 </w:t>
      </w:r>
    </w:p>
    <w:p w:rsidR="009C6EC4" w:rsidRPr="008C5E14" w:rsidRDefault="009C6EC4" w:rsidP="008C5E14">
      <w:pPr>
        <w:pStyle w:val="Default"/>
        <w:ind w:left="426"/>
        <w:rPr>
          <w:rFonts w:cs="Times New Roman"/>
          <w:color w:val="auto"/>
        </w:rPr>
      </w:pPr>
      <w:r w:rsidRPr="008C5E14">
        <w:rPr>
          <w:rFonts w:cs="Times New Roman"/>
          <w:color w:val="auto"/>
        </w:rPr>
        <w:t xml:space="preserve">1x Sam bond toiletrolhouder zonder klep 142mm </w:t>
      </w:r>
    </w:p>
    <w:p w:rsidR="009C6EC4" w:rsidRPr="008C5E14" w:rsidRDefault="009C6EC4" w:rsidP="008C5E14">
      <w:pPr>
        <w:pStyle w:val="Default"/>
        <w:ind w:left="426"/>
        <w:rPr>
          <w:rFonts w:cs="Times New Roman"/>
          <w:color w:val="auto"/>
        </w:rPr>
      </w:pPr>
      <w:r w:rsidRPr="008C5E14">
        <w:rPr>
          <w:rFonts w:cs="Times New Roman"/>
          <w:color w:val="auto"/>
        </w:rPr>
        <w:t xml:space="preserve">1x Sam bond toiletborstel met muurhouder </w:t>
      </w:r>
    </w:p>
    <w:p w:rsidR="009C6EC4" w:rsidRPr="008C5E14" w:rsidRDefault="009C6EC4" w:rsidP="008C5E14">
      <w:pPr>
        <w:pStyle w:val="Default"/>
        <w:ind w:left="426"/>
        <w:rPr>
          <w:rFonts w:cs="Times New Roman"/>
          <w:color w:val="auto"/>
        </w:rPr>
      </w:pPr>
      <w:r w:rsidRPr="008C5E14">
        <w:rPr>
          <w:rFonts w:cs="Times New Roman"/>
          <w:color w:val="auto"/>
        </w:rPr>
        <w:t xml:space="preserve">1x </w:t>
      </w:r>
      <w:proofErr w:type="spellStart"/>
      <w:r w:rsidRPr="008C5E14">
        <w:rPr>
          <w:rFonts w:cs="Times New Roman"/>
          <w:color w:val="auto"/>
        </w:rPr>
        <w:t>Mirover</w:t>
      </w:r>
      <w:proofErr w:type="spellEnd"/>
      <w:r w:rsidRPr="008C5E14">
        <w:rPr>
          <w:rFonts w:cs="Times New Roman"/>
          <w:color w:val="auto"/>
        </w:rPr>
        <w:t xml:space="preserve"> spiegel rechthoekig standaard 400x300 </w:t>
      </w:r>
    </w:p>
    <w:p w:rsidR="009C6EC4" w:rsidRPr="008C5E14" w:rsidRDefault="009C6EC4" w:rsidP="008C5E14">
      <w:pPr>
        <w:pStyle w:val="Default"/>
        <w:ind w:left="426"/>
        <w:rPr>
          <w:rFonts w:cs="Times New Roman"/>
          <w:color w:val="auto"/>
        </w:rPr>
      </w:pPr>
      <w:r w:rsidRPr="008C5E14">
        <w:rPr>
          <w:rFonts w:cs="Times New Roman"/>
          <w:color w:val="auto"/>
        </w:rPr>
        <w:t xml:space="preserve">1x </w:t>
      </w:r>
      <w:proofErr w:type="spellStart"/>
      <w:r w:rsidRPr="008C5E14">
        <w:rPr>
          <w:rFonts w:cs="Times New Roman"/>
          <w:color w:val="auto"/>
        </w:rPr>
        <w:t>Mirover</w:t>
      </w:r>
      <w:proofErr w:type="spellEnd"/>
      <w:r w:rsidRPr="008C5E14">
        <w:rPr>
          <w:rFonts w:cs="Times New Roman"/>
          <w:color w:val="auto"/>
        </w:rPr>
        <w:t xml:space="preserve"> losse onzichtbare </w:t>
      </w:r>
      <w:proofErr w:type="spellStart"/>
      <w:r w:rsidRPr="008C5E14">
        <w:rPr>
          <w:rFonts w:cs="Times New Roman"/>
          <w:color w:val="auto"/>
        </w:rPr>
        <w:t>ophangingset</w:t>
      </w:r>
      <w:proofErr w:type="spellEnd"/>
    </w:p>
    <w:p w:rsidR="003A317D" w:rsidRDefault="003A317D">
      <w:pPr>
        <w:rPr>
          <w:rFonts w:ascii="Cambria" w:hAnsi="Cambria"/>
          <w:sz w:val="24"/>
          <w:szCs w:val="24"/>
        </w:rPr>
      </w:pPr>
      <w:r>
        <w:br w:type="page"/>
      </w:r>
    </w:p>
    <w:p w:rsidR="009C6EC4" w:rsidRPr="008C5E14" w:rsidRDefault="009C6EC4" w:rsidP="009C6EC4">
      <w:pPr>
        <w:pStyle w:val="Default"/>
        <w:rPr>
          <w:rFonts w:cstheme="minorBidi"/>
          <w:color w:val="auto"/>
        </w:rPr>
      </w:pPr>
    </w:p>
    <w:p w:rsidR="009C6EC4" w:rsidRPr="003A317D" w:rsidRDefault="009C6EC4" w:rsidP="003A317D">
      <w:pPr>
        <w:pStyle w:val="Default"/>
        <w:numPr>
          <w:ilvl w:val="0"/>
          <w:numId w:val="6"/>
        </w:numPr>
        <w:ind w:left="426"/>
        <w:rPr>
          <w:color w:val="auto"/>
        </w:rPr>
      </w:pPr>
      <w:r w:rsidRPr="003A317D">
        <w:rPr>
          <w:rFonts w:cs="Times New Roman"/>
          <w:b/>
          <w:bCs/>
          <w:color w:val="auto"/>
        </w:rPr>
        <w:t>Badkamer:</w:t>
      </w:r>
    </w:p>
    <w:p w:rsidR="009C6EC4" w:rsidRPr="003A317D" w:rsidRDefault="009C6EC4" w:rsidP="009C6EC4">
      <w:pPr>
        <w:pStyle w:val="Default"/>
        <w:rPr>
          <w:color w:val="auto"/>
        </w:rPr>
      </w:pPr>
    </w:p>
    <w:p w:rsidR="009C6EC4" w:rsidRPr="003A317D" w:rsidRDefault="009C6EC4" w:rsidP="00C329CB">
      <w:pPr>
        <w:pStyle w:val="Default"/>
        <w:ind w:left="426"/>
        <w:rPr>
          <w:rFonts w:cs="Times New Roman"/>
          <w:color w:val="auto"/>
        </w:rPr>
      </w:pPr>
      <w:r w:rsidRPr="003A317D">
        <w:rPr>
          <w:rFonts w:cs="Times New Roman"/>
          <w:color w:val="auto"/>
          <w:u w:val="single"/>
        </w:rPr>
        <w:t>Badkamermeubel</w:t>
      </w:r>
      <w:r w:rsidRPr="003A317D">
        <w:rPr>
          <w:rFonts w:cs="Times New Roman"/>
          <w:color w:val="auto"/>
        </w:rPr>
        <w:t xml:space="preserve"> </w:t>
      </w:r>
      <w:proofErr w:type="spellStart"/>
      <w:r w:rsidRPr="003A317D">
        <w:rPr>
          <w:rFonts w:cs="Times New Roman"/>
          <w:color w:val="auto"/>
        </w:rPr>
        <w:t>Sleurs</w:t>
      </w:r>
      <w:proofErr w:type="spellEnd"/>
      <w:r w:rsidRPr="003A317D">
        <w:rPr>
          <w:rFonts w:cs="Times New Roman"/>
          <w:color w:val="auto"/>
        </w:rPr>
        <w:t xml:space="preserve"> New Pro wit H40 B80 met 1 lade wit </w:t>
      </w:r>
    </w:p>
    <w:p w:rsidR="009C6EC4" w:rsidRPr="003A317D" w:rsidRDefault="009C6EC4" w:rsidP="00C329CB">
      <w:pPr>
        <w:pStyle w:val="Default"/>
        <w:ind w:left="426"/>
        <w:rPr>
          <w:rFonts w:cs="Times New Roman"/>
          <w:color w:val="auto"/>
        </w:rPr>
      </w:pPr>
      <w:r w:rsidRPr="003A317D">
        <w:rPr>
          <w:rFonts w:cs="Times New Roman"/>
          <w:color w:val="auto"/>
          <w:u w:val="single"/>
        </w:rPr>
        <w:t>Spiegelkast</w:t>
      </w:r>
      <w:r w:rsidRPr="003A317D">
        <w:rPr>
          <w:rFonts w:cs="Times New Roman"/>
          <w:color w:val="auto"/>
        </w:rPr>
        <w:t xml:space="preserve">: H50 D15 met stopcontact en schakelaar, zijkant alu grijs. </w:t>
      </w:r>
    </w:p>
    <w:p w:rsidR="009C6EC4" w:rsidRPr="003A317D" w:rsidRDefault="009C6EC4" w:rsidP="00C329CB">
      <w:pPr>
        <w:pStyle w:val="Default"/>
        <w:ind w:left="426"/>
        <w:rPr>
          <w:rFonts w:cs="Times New Roman"/>
          <w:color w:val="auto"/>
        </w:rPr>
      </w:pPr>
      <w:r w:rsidRPr="003A317D">
        <w:rPr>
          <w:rFonts w:cs="Times New Roman"/>
          <w:color w:val="auto"/>
        </w:rPr>
        <w:t xml:space="preserve">Verlichting: IP44 led L30 chroom </w:t>
      </w:r>
    </w:p>
    <w:p w:rsidR="009C6EC4" w:rsidRPr="003A317D" w:rsidRDefault="009C6EC4" w:rsidP="00C329CB">
      <w:pPr>
        <w:pStyle w:val="Default"/>
        <w:ind w:left="426"/>
        <w:rPr>
          <w:rFonts w:cs="Times New Roman"/>
          <w:color w:val="auto"/>
        </w:rPr>
      </w:pPr>
      <w:r w:rsidRPr="003A317D">
        <w:rPr>
          <w:rFonts w:cs="Times New Roman"/>
          <w:color w:val="auto"/>
        </w:rPr>
        <w:t xml:space="preserve">1x </w:t>
      </w:r>
      <w:proofErr w:type="spellStart"/>
      <w:r w:rsidRPr="003A317D">
        <w:rPr>
          <w:rFonts w:cs="Times New Roman"/>
          <w:color w:val="auto"/>
        </w:rPr>
        <w:t>Ideal</w:t>
      </w:r>
      <w:proofErr w:type="spellEnd"/>
      <w:r w:rsidRPr="003A317D">
        <w:rPr>
          <w:rFonts w:cs="Times New Roman"/>
          <w:color w:val="auto"/>
        </w:rPr>
        <w:t xml:space="preserve"> Standard </w:t>
      </w:r>
      <w:proofErr w:type="spellStart"/>
      <w:r w:rsidRPr="003A317D">
        <w:rPr>
          <w:rFonts w:cs="Times New Roman"/>
          <w:color w:val="auto"/>
        </w:rPr>
        <w:t>Attract</w:t>
      </w:r>
      <w:proofErr w:type="spellEnd"/>
      <w:r w:rsidRPr="003A317D">
        <w:rPr>
          <w:rFonts w:cs="Times New Roman"/>
          <w:color w:val="auto"/>
        </w:rPr>
        <w:t xml:space="preserve"> wastafelmengkraan chroom met automatische lediging </w:t>
      </w:r>
    </w:p>
    <w:p w:rsidR="009C6EC4" w:rsidRPr="003A317D" w:rsidRDefault="009C6EC4" w:rsidP="00C329CB">
      <w:pPr>
        <w:pStyle w:val="Default"/>
        <w:ind w:left="426"/>
        <w:rPr>
          <w:rFonts w:cs="Times New Roman"/>
          <w:color w:val="auto"/>
        </w:rPr>
      </w:pPr>
      <w:r w:rsidRPr="003A317D">
        <w:rPr>
          <w:rFonts w:cs="Times New Roman"/>
          <w:color w:val="auto"/>
        </w:rPr>
        <w:t xml:space="preserve">1x </w:t>
      </w:r>
      <w:proofErr w:type="spellStart"/>
      <w:r w:rsidRPr="003A317D">
        <w:rPr>
          <w:rFonts w:cs="Times New Roman"/>
          <w:color w:val="auto"/>
        </w:rPr>
        <w:t>Schell</w:t>
      </w:r>
      <w:proofErr w:type="spellEnd"/>
      <w:r w:rsidRPr="003A317D">
        <w:rPr>
          <w:rFonts w:cs="Times New Roman"/>
          <w:color w:val="auto"/>
        </w:rPr>
        <w:t xml:space="preserve"> hoekregelkraan comfort ½ </w:t>
      </w:r>
      <w:proofErr w:type="spellStart"/>
      <w:r w:rsidRPr="003A317D">
        <w:rPr>
          <w:rFonts w:cs="Times New Roman"/>
          <w:color w:val="auto"/>
        </w:rPr>
        <w:t>chr</w:t>
      </w:r>
      <w:proofErr w:type="spellEnd"/>
      <w:r w:rsidRPr="003A317D">
        <w:rPr>
          <w:rFonts w:cs="Times New Roman"/>
          <w:color w:val="auto"/>
        </w:rPr>
        <w:t xml:space="preserve"> zonder </w:t>
      </w:r>
      <w:proofErr w:type="spellStart"/>
      <w:r w:rsidRPr="003A317D">
        <w:rPr>
          <w:rFonts w:cs="Times New Roman"/>
          <w:color w:val="auto"/>
        </w:rPr>
        <w:t>asag</w:t>
      </w:r>
      <w:proofErr w:type="spellEnd"/>
      <w:r w:rsidRPr="003A317D">
        <w:rPr>
          <w:rFonts w:cs="Times New Roman"/>
          <w:color w:val="auto"/>
        </w:rPr>
        <w:t xml:space="preserve"> </w:t>
      </w:r>
    </w:p>
    <w:p w:rsidR="009C6EC4" w:rsidRDefault="009C6EC4" w:rsidP="00C329CB">
      <w:pPr>
        <w:pStyle w:val="Default"/>
        <w:ind w:left="426"/>
        <w:rPr>
          <w:rFonts w:cs="Times New Roman"/>
          <w:color w:val="auto"/>
        </w:rPr>
      </w:pPr>
      <w:r w:rsidRPr="003A317D">
        <w:rPr>
          <w:rFonts w:cs="Times New Roman"/>
          <w:color w:val="auto"/>
        </w:rPr>
        <w:t xml:space="preserve">1x </w:t>
      </w:r>
      <w:proofErr w:type="spellStart"/>
      <w:r w:rsidRPr="003A317D">
        <w:rPr>
          <w:rFonts w:cs="Times New Roman"/>
          <w:color w:val="auto"/>
        </w:rPr>
        <w:t>Viega</w:t>
      </w:r>
      <w:proofErr w:type="spellEnd"/>
      <w:r w:rsidRPr="003A317D">
        <w:rPr>
          <w:rFonts w:cs="Times New Roman"/>
          <w:color w:val="auto"/>
        </w:rPr>
        <w:t xml:space="preserve"> </w:t>
      </w:r>
      <w:proofErr w:type="spellStart"/>
      <w:r w:rsidRPr="003A317D">
        <w:rPr>
          <w:rFonts w:cs="Times New Roman"/>
          <w:color w:val="auto"/>
        </w:rPr>
        <w:t>plaatsbesparende</w:t>
      </w:r>
      <w:proofErr w:type="spellEnd"/>
      <w:r w:rsidRPr="003A317D">
        <w:rPr>
          <w:rFonts w:cs="Times New Roman"/>
          <w:color w:val="auto"/>
        </w:rPr>
        <w:t xml:space="preserve"> buissifon 5/4x40mm</w:t>
      </w:r>
    </w:p>
    <w:p w:rsidR="003A317D" w:rsidRDefault="003A317D" w:rsidP="009C6EC4">
      <w:pPr>
        <w:pStyle w:val="Default"/>
        <w:rPr>
          <w:rFonts w:cs="Times New Roman"/>
          <w:color w:val="auto"/>
        </w:rPr>
      </w:pPr>
      <w:r>
        <w:rPr>
          <w:noProof/>
        </w:rPr>
        <w:drawing>
          <wp:inline distT="0" distB="0" distL="0" distR="0" wp14:anchorId="115AEF69" wp14:editId="6A199718">
            <wp:extent cx="2009775" cy="271388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20615" cy="2728518"/>
                    </a:xfrm>
                    <a:prstGeom prst="rect">
                      <a:avLst/>
                    </a:prstGeom>
                  </pic:spPr>
                </pic:pic>
              </a:graphicData>
            </a:graphic>
          </wp:inline>
        </w:drawing>
      </w:r>
    </w:p>
    <w:p w:rsidR="003A317D" w:rsidRPr="003A317D" w:rsidRDefault="003A317D" w:rsidP="00C329CB">
      <w:pPr>
        <w:pStyle w:val="Default"/>
        <w:ind w:left="426"/>
        <w:rPr>
          <w:rFonts w:cs="Times New Roman"/>
          <w:color w:val="auto"/>
        </w:rPr>
      </w:pPr>
    </w:p>
    <w:p w:rsidR="009C6EC4" w:rsidRPr="003A317D" w:rsidRDefault="009C6EC4" w:rsidP="00C329CB">
      <w:pPr>
        <w:pStyle w:val="Default"/>
        <w:ind w:left="426"/>
        <w:rPr>
          <w:color w:val="auto"/>
          <w:u w:val="single"/>
        </w:rPr>
      </w:pPr>
      <w:r w:rsidRPr="003A317D">
        <w:rPr>
          <w:rFonts w:cs="Times New Roman"/>
          <w:color w:val="auto"/>
          <w:u w:val="single"/>
        </w:rPr>
        <w:t>Inloopdouche</w:t>
      </w:r>
    </w:p>
    <w:p w:rsidR="009C6EC4" w:rsidRPr="003A317D" w:rsidRDefault="009C6EC4" w:rsidP="00C329CB">
      <w:pPr>
        <w:pStyle w:val="Default"/>
        <w:ind w:left="426"/>
        <w:rPr>
          <w:rFonts w:cs="Times New Roman"/>
          <w:color w:val="auto"/>
        </w:rPr>
      </w:pPr>
      <w:r w:rsidRPr="003A317D">
        <w:rPr>
          <w:rFonts w:cs="Times New Roman"/>
          <w:color w:val="auto"/>
        </w:rPr>
        <w:t xml:space="preserve">1x </w:t>
      </w:r>
      <w:proofErr w:type="spellStart"/>
      <w:r w:rsidRPr="003A317D">
        <w:rPr>
          <w:rFonts w:cs="Times New Roman"/>
          <w:color w:val="auto"/>
        </w:rPr>
        <w:t>Ideal</w:t>
      </w:r>
      <w:proofErr w:type="spellEnd"/>
      <w:r w:rsidRPr="003A317D">
        <w:rPr>
          <w:rFonts w:cs="Times New Roman"/>
          <w:color w:val="auto"/>
        </w:rPr>
        <w:t xml:space="preserve"> Standard ultra flat douchebak rechthoekig 160x90cm </w:t>
      </w:r>
    </w:p>
    <w:p w:rsidR="009C6EC4" w:rsidRPr="003A317D" w:rsidRDefault="009C6EC4" w:rsidP="00C329CB">
      <w:pPr>
        <w:pStyle w:val="Default"/>
        <w:ind w:left="426"/>
        <w:rPr>
          <w:rFonts w:cs="Times New Roman"/>
          <w:color w:val="auto"/>
        </w:rPr>
      </w:pPr>
      <w:r w:rsidRPr="003A317D">
        <w:rPr>
          <w:rFonts w:cs="Times New Roman"/>
          <w:color w:val="auto"/>
        </w:rPr>
        <w:t xml:space="preserve">1x </w:t>
      </w:r>
      <w:proofErr w:type="spellStart"/>
      <w:r w:rsidRPr="003A317D">
        <w:rPr>
          <w:rFonts w:cs="Times New Roman"/>
          <w:color w:val="auto"/>
        </w:rPr>
        <w:t>Geberit</w:t>
      </w:r>
      <w:proofErr w:type="spellEnd"/>
      <w:r w:rsidRPr="003A317D">
        <w:rPr>
          <w:rFonts w:cs="Times New Roman"/>
          <w:color w:val="auto"/>
        </w:rPr>
        <w:t xml:space="preserve"> </w:t>
      </w:r>
      <w:proofErr w:type="spellStart"/>
      <w:r w:rsidRPr="003A317D">
        <w:rPr>
          <w:rFonts w:cs="Times New Roman"/>
          <w:color w:val="auto"/>
        </w:rPr>
        <w:t>Uniflex</w:t>
      </w:r>
      <w:proofErr w:type="spellEnd"/>
      <w:r w:rsidRPr="003A317D">
        <w:rPr>
          <w:rFonts w:cs="Times New Roman"/>
          <w:color w:val="auto"/>
        </w:rPr>
        <w:t xml:space="preserve"> doucheafvoer </w:t>
      </w:r>
      <w:proofErr w:type="spellStart"/>
      <w:r w:rsidRPr="003A317D">
        <w:rPr>
          <w:rFonts w:cs="Times New Roman"/>
          <w:color w:val="auto"/>
        </w:rPr>
        <w:t>diam</w:t>
      </w:r>
      <w:proofErr w:type="spellEnd"/>
      <w:r w:rsidRPr="003A317D">
        <w:rPr>
          <w:rFonts w:cs="Times New Roman"/>
          <w:color w:val="auto"/>
        </w:rPr>
        <w:t xml:space="preserve"> 90 PE verchroomd </w:t>
      </w:r>
    </w:p>
    <w:p w:rsidR="009C6EC4" w:rsidRPr="003A317D" w:rsidRDefault="009C6EC4" w:rsidP="00C329CB">
      <w:pPr>
        <w:pStyle w:val="Default"/>
        <w:ind w:left="426"/>
        <w:rPr>
          <w:rFonts w:cs="Times New Roman"/>
          <w:color w:val="auto"/>
        </w:rPr>
      </w:pPr>
      <w:r w:rsidRPr="003A317D">
        <w:rPr>
          <w:rFonts w:cs="Times New Roman"/>
          <w:color w:val="auto"/>
        </w:rPr>
        <w:t xml:space="preserve">1x </w:t>
      </w:r>
      <w:proofErr w:type="spellStart"/>
      <w:r w:rsidRPr="003A317D">
        <w:rPr>
          <w:rFonts w:cs="Times New Roman"/>
          <w:color w:val="auto"/>
        </w:rPr>
        <w:t>Dubourgel</w:t>
      </w:r>
      <w:proofErr w:type="spellEnd"/>
      <w:r w:rsidRPr="003A317D">
        <w:rPr>
          <w:rFonts w:cs="Times New Roman"/>
          <w:color w:val="auto"/>
        </w:rPr>
        <w:t xml:space="preserve"> douchepoten set 4 regelbare douchepoten 83-136MM </w:t>
      </w:r>
    </w:p>
    <w:p w:rsidR="009C6EC4" w:rsidRPr="003A317D" w:rsidRDefault="009C6EC4" w:rsidP="00C329CB">
      <w:pPr>
        <w:pStyle w:val="Default"/>
        <w:ind w:left="426"/>
        <w:rPr>
          <w:rFonts w:cs="Times New Roman"/>
          <w:color w:val="auto"/>
        </w:rPr>
      </w:pPr>
      <w:r w:rsidRPr="003A317D">
        <w:rPr>
          <w:rFonts w:cs="Times New Roman"/>
          <w:color w:val="auto"/>
        </w:rPr>
        <w:t xml:space="preserve">1x </w:t>
      </w:r>
      <w:proofErr w:type="spellStart"/>
      <w:r w:rsidRPr="003A317D">
        <w:rPr>
          <w:rFonts w:cs="Times New Roman"/>
          <w:color w:val="auto"/>
        </w:rPr>
        <w:t>Ideal</w:t>
      </w:r>
      <w:proofErr w:type="spellEnd"/>
      <w:r w:rsidRPr="003A317D">
        <w:rPr>
          <w:rFonts w:cs="Times New Roman"/>
          <w:color w:val="auto"/>
        </w:rPr>
        <w:t xml:space="preserve"> Standard </w:t>
      </w:r>
      <w:proofErr w:type="spellStart"/>
      <w:r w:rsidRPr="003A317D">
        <w:rPr>
          <w:rFonts w:cs="Times New Roman"/>
          <w:color w:val="auto"/>
        </w:rPr>
        <w:t>idealrain</w:t>
      </w:r>
      <w:proofErr w:type="spellEnd"/>
      <w:r w:rsidRPr="003A317D">
        <w:rPr>
          <w:rFonts w:cs="Times New Roman"/>
          <w:color w:val="auto"/>
        </w:rPr>
        <w:t xml:space="preserve"> Douchesysteem junior chroom met handdouche 3 functies </w:t>
      </w:r>
    </w:p>
    <w:p w:rsidR="009C6EC4" w:rsidRPr="003A317D" w:rsidRDefault="009C6EC4" w:rsidP="00C329CB">
      <w:pPr>
        <w:pStyle w:val="Default"/>
        <w:ind w:left="426"/>
        <w:rPr>
          <w:rFonts w:cs="Times New Roman"/>
          <w:color w:val="auto"/>
        </w:rPr>
      </w:pPr>
      <w:proofErr w:type="spellStart"/>
      <w:r w:rsidRPr="003A317D">
        <w:rPr>
          <w:rFonts w:cs="Times New Roman"/>
          <w:color w:val="auto"/>
        </w:rPr>
        <w:t>hoofddoucheb</w:t>
      </w:r>
      <w:proofErr w:type="spellEnd"/>
      <w:r w:rsidRPr="003A317D">
        <w:rPr>
          <w:rFonts w:cs="Times New Roman"/>
          <w:color w:val="auto"/>
        </w:rPr>
        <w:t xml:space="preserve"> 200mm en douchethermostaat creatherm 50 </w:t>
      </w:r>
    </w:p>
    <w:p w:rsidR="009C6EC4" w:rsidRPr="003A317D" w:rsidRDefault="009C6EC4" w:rsidP="00C329CB">
      <w:pPr>
        <w:pStyle w:val="Default"/>
        <w:ind w:left="426"/>
        <w:rPr>
          <w:rFonts w:cs="Times New Roman"/>
          <w:color w:val="auto"/>
        </w:rPr>
      </w:pPr>
      <w:r w:rsidRPr="003A317D">
        <w:rPr>
          <w:rFonts w:cs="Times New Roman"/>
          <w:color w:val="auto"/>
        </w:rPr>
        <w:t xml:space="preserve">1x </w:t>
      </w:r>
      <w:proofErr w:type="spellStart"/>
      <w:r w:rsidRPr="003A317D">
        <w:rPr>
          <w:rFonts w:cs="Times New Roman"/>
          <w:color w:val="auto"/>
        </w:rPr>
        <w:t>Ideal</w:t>
      </w:r>
      <w:proofErr w:type="spellEnd"/>
      <w:r w:rsidRPr="003A317D">
        <w:rPr>
          <w:rFonts w:cs="Times New Roman"/>
          <w:color w:val="auto"/>
        </w:rPr>
        <w:t xml:space="preserve"> Standard </w:t>
      </w:r>
      <w:proofErr w:type="spellStart"/>
      <w:r w:rsidRPr="003A317D">
        <w:rPr>
          <w:rFonts w:cs="Times New Roman"/>
          <w:color w:val="auto"/>
        </w:rPr>
        <w:t>Synergy</w:t>
      </w:r>
      <w:proofErr w:type="spellEnd"/>
      <w:r w:rsidRPr="003A317D">
        <w:rPr>
          <w:rFonts w:cs="Times New Roman"/>
          <w:color w:val="auto"/>
        </w:rPr>
        <w:t xml:space="preserve"> douchewand 1000x2000x8 </w:t>
      </w:r>
    </w:p>
    <w:p w:rsidR="009C6EC4" w:rsidRDefault="009C6EC4" w:rsidP="00C329CB">
      <w:pPr>
        <w:pStyle w:val="Default"/>
        <w:ind w:left="426"/>
        <w:rPr>
          <w:rFonts w:cs="Times New Roman"/>
          <w:color w:val="auto"/>
        </w:rPr>
      </w:pPr>
      <w:r w:rsidRPr="003A317D">
        <w:rPr>
          <w:rFonts w:cs="Times New Roman"/>
          <w:color w:val="auto"/>
        </w:rPr>
        <w:t xml:space="preserve">1x </w:t>
      </w:r>
      <w:proofErr w:type="spellStart"/>
      <w:r w:rsidRPr="003A317D">
        <w:rPr>
          <w:rFonts w:cs="Times New Roman"/>
          <w:color w:val="auto"/>
        </w:rPr>
        <w:t>Ideal</w:t>
      </w:r>
      <w:proofErr w:type="spellEnd"/>
      <w:r w:rsidRPr="003A317D">
        <w:rPr>
          <w:rFonts w:cs="Times New Roman"/>
          <w:color w:val="auto"/>
        </w:rPr>
        <w:t xml:space="preserve"> Standard </w:t>
      </w:r>
      <w:proofErr w:type="spellStart"/>
      <w:r w:rsidRPr="003A317D">
        <w:rPr>
          <w:rFonts w:cs="Times New Roman"/>
          <w:color w:val="auto"/>
        </w:rPr>
        <w:t>Synergy</w:t>
      </w:r>
      <w:proofErr w:type="spellEnd"/>
      <w:r w:rsidRPr="003A317D">
        <w:rPr>
          <w:rFonts w:cs="Times New Roman"/>
          <w:color w:val="auto"/>
        </w:rPr>
        <w:t xml:space="preserve"> stabilisatorstang recht</w:t>
      </w:r>
    </w:p>
    <w:p w:rsidR="003A317D" w:rsidRDefault="003A317D" w:rsidP="009C6EC4">
      <w:pPr>
        <w:pStyle w:val="Default"/>
        <w:rPr>
          <w:rFonts w:cs="Times New Roman"/>
          <w:color w:val="auto"/>
        </w:rPr>
      </w:pPr>
      <w:r>
        <w:rPr>
          <w:noProof/>
        </w:rPr>
        <w:drawing>
          <wp:inline distT="0" distB="0" distL="0" distR="0" wp14:anchorId="3FD86DA8" wp14:editId="60A4D325">
            <wp:extent cx="5492750" cy="2054937"/>
            <wp:effectExtent l="0" t="0" r="0" b="25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9202" cy="2072316"/>
                    </a:xfrm>
                    <a:prstGeom prst="rect">
                      <a:avLst/>
                    </a:prstGeom>
                  </pic:spPr>
                </pic:pic>
              </a:graphicData>
            </a:graphic>
          </wp:inline>
        </w:drawing>
      </w:r>
    </w:p>
    <w:p w:rsidR="003A317D" w:rsidRPr="003A317D" w:rsidRDefault="003A317D" w:rsidP="009C6EC4">
      <w:pPr>
        <w:pStyle w:val="Default"/>
        <w:rPr>
          <w:rFonts w:cs="Times New Roman"/>
          <w:color w:val="auto"/>
        </w:rPr>
      </w:pPr>
    </w:p>
    <w:p w:rsidR="003A317D" w:rsidRDefault="009C6EC4" w:rsidP="00C329CB">
      <w:pPr>
        <w:pStyle w:val="Default"/>
        <w:ind w:left="426"/>
        <w:rPr>
          <w:rFonts w:cs="Times New Roman"/>
          <w:b/>
          <w:bCs/>
          <w:color w:val="auto"/>
        </w:rPr>
      </w:pPr>
      <w:r w:rsidRPr="003A317D">
        <w:rPr>
          <w:rFonts w:cs="Times New Roman"/>
          <w:b/>
          <w:bCs/>
          <w:color w:val="auto"/>
        </w:rPr>
        <w:t>Voorziene waarde ( totaal toilet en badkamer ):</w:t>
      </w:r>
    </w:p>
    <w:p w:rsidR="009C6EC4" w:rsidRPr="003A317D" w:rsidRDefault="009C6EC4" w:rsidP="00C329CB">
      <w:pPr>
        <w:pStyle w:val="Default"/>
        <w:ind w:left="426"/>
        <w:rPr>
          <w:rFonts w:cs="Times New Roman"/>
          <w:color w:val="auto"/>
        </w:rPr>
      </w:pPr>
      <w:r w:rsidRPr="003A317D">
        <w:rPr>
          <w:rFonts w:cs="Times New Roman"/>
          <w:b/>
          <w:bCs/>
          <w:color w:val="auto"/>
        </w:rPr>
        <w:t xml:space="preserve">€ 3.932,97 </w:t>
      </w:r>
      <w:proofErr w:type="spellStart"/>
      <w:r w:rsidRPr="003A317D">
        <w:rPr>
          <w:rFonts w:cs="Times New Roman"/>
          <w:b/>
          <w:bCs/>
          <w:color w:val="auto"/>
        </w:rPr>
        <w:t>excl</w:t>
      </w:r>
      <w:proofErr w:type="spellEnd"/>
      <w:r w:rsidRPr="003A317D">
        <w:rPr>
          <w:rFonts w:cs="Times New Roman"/>
          <w:b/>
          <w:bCs/>
          <w:color w:val="auto"/>
        </w:rPr>
        <w:t xml:space="preserve"> BTW</w:t>
      </w:r>
      <w:r w:rsidR="003A317D">
        <w:rPr>
          <w:rFonts w:cs="Times New Roman"/>
          <w:b/>
          <w:bCs/>
          <w:color w:val="auto"/>
        </w:rPr>
        <w:t xml:space="preserve"> - </w:t>
      </w:r>
      <w:r w:rsidRPr="003A317D">
        <w:rPr>
          <w:rFonts w:cs="Times New Roman"/>
          <w:b/>
          <w:bCs/>
          <w:color w:val="auto"/>
        </w:rPr>
        <w:t xml:space="preserve">€ 4.758,89 </w:t>
      </w:r>
      <w:proofErr w:type="spellStart"/>
      <w:r w:rsidRPr="003A317D">
        <w:rPr>
          <w:rFonts w:cs="Times New Roman"/>
          <w:b/>
          <w:bCs/>
          <w:color w:val="auto"/>
        </w:rPr>
        <w:t>incl</w:t>
      </w:r>
      <w:proofErr w:type="spellEnd"/>
      <w:r w:rsidRPr="003A317D">
        <w:rPr>
          <w:rFonts w:cs="Times New Roman"/>
          <w:b/>
          <w:bCs/>
          <w:color w:val="auto"/>
        </w:rPr>
        <w:t xml:space="preserve"> BTW.</w:t>
      </w:r>
    </w:p>
    <w:p w:rsidR="009C6EC4" w:rsidRPr="003A317D" w:rsidRDefault="009C6EC4" w:rsidP="009C6EC4">
      <w:pPr>
        <w:pStyle w:val="Default"/>
        <w:rPr>
          <w:rFonts w:cstheme="minorBidi"/>
          <w:color w:val="auto"/>
        </w:rPr>
      </w:pPr>
    </w:p>
    <w:p w:rsidR="009C6EC4" w:rsidRDefault="009C6EC4" w:rsidP="00C329CB">
      <w:pPr>
        <w:pStyle w:val="Default"/>
        <w:rPr>
          <w:rFonts w:cs="Times New Roman"/>
          <w:b/>
          <w:color w:val="auto"/>
          <w:u w:val="single"/>
        </w:rPr>
      </w:pPr>
      <w:r w:rsidRPr="006F10DA">
        <w:rPr>
          <w:rFonts w:cs="Times New Roman"/>
          <w:color w:val="auto"/>
        </w:rPr>
        <w:lastRenderedPageBreak/>
        <w:t xml:space="preserve">Basis voor </w:t>
      </w:r>
      <w:r w:rsidRPr="00C329CB">
        <w:rPr>
          <w:rFonts w:cs="Times New Roman"/>
          <w:b/>
          <w:color w:val="auto"/>
          <w:u w:val="single"/>
        </w:rPr>
        <w:t>appartement 3.1</w:t>
      </w:r>
    </w:p>
    <w:p w:rsidR="00C329CB" w:rsidRPr="00C329CB" w:rsidRDefault="00C329CB" w:rsidP="00C329CB">
      <w:pPr>
        <w:pStyle w:val="Default"/>
        <w:rPr>
          <w:rFonts w:cs="Times New Roman"/>
          <w:color w:val="auto"/>
        </w:rPr>
      </w:pPr>
    </w:p>
    <w:p w:rsidR="006F10DA" w:rsidRPr="003C2B1D" w:rsidRDefault="006F10DA" w:rsidP="006F10DA">
      <w:pPr>
        <w:pStyle w:val="Default"/>
        <w:numPr>
          <w:ilvl w:val="0"/>
          <w:numId w:val="6"/>
        </w:numPr>
        <w:ind w:left="426" w:hanging="426"/>
        <w:rPr>
          <w:color w:val="auto"/>
        </w:rPr>
      </w:pPr>
      <w:r w:rsidRPr="003C2B1D">
        <w:rPr>
          <w:rFonts w:cs="Times New Roman"/>
          <w:b/>
          <w:bCs/>
          <w:color w:val="auto"/>
        </w:rPr>
        <w:t xml:space="preserve">WC: </w:t>
      </w:r>
    </w:p>
    <w:p w:rsidR="009C6EC4" w:rsidRPr="006F10DA" w:rsidRDefault="009C6EC4" w:rsidP="009C6EC4">
      <w:pPr>
        <w:pStyle w:val="Default"/>
        <w:rPr>
          <w:color w:val="auto"/>
        </w:rPr>
      </w:pPr>
    </w:p>
    <w:p w:rsidR="009C6EC4" w:rsidRPr="006F10DA" w:rsidRDefault="009C6EC4" w:rsidP="00C329CB">
      <w:pPr>
        <w:pStyle w:val="Default"/>
        <w:ind w:left="426"/>
        <w:rPr>
          <w:color w:val="auto"/>
        </w:rPr>
      </w:pPr>
      <w:r w:rsidRPr="00C329CB">
        <w:rPr>
          <w:rFonts w:cs="Times New Roman"/>
          <w:color w:val="auto"/>
          <w:u w:val="single"/>
        </w:rPr>
        <w:t>Hangtoilet</w:t>
      </w:r>
      <w:r w:rsidRPr="006F10DA">
        <w:rPr>
          <w:rFonts w:cs="Times New Roman"/>
          <w:color w:val="auto"/>
        </w:rPr>
        <w:t>:</w:t>
      </w:r>
    </w:p>
    <w:p w:rsidR="009C6EC4" w:rsidRPr="006F10DA" w:rsidRDefault="009C6EC4" w:rsidP="00C329CB">
      <w:pPr>
        <w:pStyle w:val="Default"/>
        <w:ind w:left="426"/>
        <w:rPr>
          <w:rFonts w:cs="Times New Roman"/>
          <w:color w:val="auto"/>
        </w:rPr>
      </w:pPr>
      <w:r w:rsidRPr="006F10DA">
        <w:rPr>
          <w:rFonts w:cs="Times New Roman"/>
          <w:color w:val="auto"/>
        </w:rPr>
        <w:t xml:space="preserve">1x </w:t>
      </w:r>
      <w:proofErr w:type="spellStart"/>
      <w:r w:rsidRPr="006F10DA">
        <w:rPr>
          <w:rFonts w:cs="Times New Roman"/>
          <w:color w:val="auto"/>
        </w:rPr>
        <w:t>Geberit</w:t>
      </w:r>
      <w:proofErr w:type="spellEnd"/>
      <w:r w:rsidRPr="006F10DA">
        <w:rPr>
          <w:rFonts w:cs="Times New Roman"/>
          <w:color w:val="auto"/>
        </w:rPr>
        <w:t xml:space="preserve"> bedieningsplaat SIGMA01 wit </w:t>
      </w:r>
    </w:p>
    <w:p w:rsidR="009C6EC4" w:rsidRPr="006F10DA" w:rsidRDefault="009C6EC4" w:rsidP="00C329CB">
      <w:pPr>
        <w:pStyle w:val="Default"/>
        <w:ind w:left="426"/>
        <w:rPr>
          <w:rFonts w:cs="Times New Roman"/>
          <w:color w:val="auto"/>
        </w:rPr>
      </w:pPr>
      <w:r w:rsidRPr="006F10DA">
        <w:rPr>
          <w:rFonts w:cs="Times New Roman"/>
          <w:color w:val="auto"/>
        </w:rPr>
        <w:t xml:space="preserve">1x </w:t>
      </w:r>
      <w:proofErr w:type="spellStart"/>
      <w:r w:rsidRPr="006F10DA">
        <w:rPr>
          <w:rFonts w:cs="Times New Roman"/>
          <w:color w:val="auto"/>
        </w:rPr>
        <w:t>Ideal</w:t>
      </w:r>
      <w:proofErr w:type="spellEnd"/>
      <w:r w:rsidRPr="006F10DA">
        <w:rPr>
          <w:rFonts w:cs="Times New Roman"/>
          <w:color w:val="auto"/>
        </w:rPr>
        <w:t xml:space="preserve"> </w:t>
      </w:r>
      <w:proofErr w:type="spellStart"/>
      <w:r w:rsidRPr="006F10DA">
        <w:rPr>
          <w:rFonts w:cs="Times New Roman"/>
          <w:color w:val="auto"/>
        </w:rPr>
        <w:t>Satandard</w:t>
      </w:r>
      <w:proofErr w:type="spellEnd"/>
      <w:r w:rsidRPr="006F10DA">
        <w:rPr>
          <w:rFonts w:cs="Times New Roman"/>
          <w:color w:val="auto"/>
        </w:rPr>
        <w:t xml:space="preserve"> </w:t>
      </w:r>
      <w:proofErr w:type="spellStart"/>
      <w:r w:rsidRPr="006F10DA">
        <w:rPr>
          <w:rFonts w:cs="Times New Roman"/>
          <w:color w:val="auto"/>
        </w:rPr>
        <w:t>Between</w:t>
      </w:r>
      <w:proofErr w:type="spellEnd"/>
      <w:r w:rsidRPr="006F10DA">
        <w:rPr>
          <w:rFonts w:cs="Times New Roman"/>
          <w:color w:val="auto"/>
        </w:rPr>
        <w:t xml:space="preserve"> hang WC porselein wit </w:t>
      </w:r>
    </w:p>
    <w:p w:rsidR="009C6EC4" w:rsidRPr="006F10DA" w:rsidRDefault="009C6EC4" w:rsidP="00C329CB">
      <w:pPr>
        <w:pStyle w:val="Default"/>
        <w:ind w:left="426"/>
        <w:rPr>
          <w:rFonts w:cs="Times New Roman"/>
          <w:color w:val="auto"/>
        </w:rPr>
      </w:pPr>
      <w:r w:rsidRPr="006F10DA">
        <w:rPr>
          <w:rFonts w:cs="Times New Roman"/>
          <w:color w:val="auto"/>
        </w:rPr>
        <w:t xml:space="preserve">1x </w:t>
      </w:r>
      <w:proofErr w:type="spellStart"/>
      <w:r w:rsidRPr="006F10DA">
        <w:rPr>
          <w:rFonts w:cs="Times New Roman"/>
          <w:color w:val="auto"/>
        </w:rPr>
        <w:t>Ideal</w:t>
      </w:r>
      <w:proofErr w:type="spellEnd"/>
      <w:r w:rsidRPr="006F10DA">
        <w:rPr>
          <w:rFonts w:cs="Times New Roman"/>
          <w:color w:val="auto"/>
        </w:rPr>
        <w:t xml:space="preserve"> standard </w:t>
      </w:r>
      <w:proofErr w:type="spellStart"/>
      <w:r w:rsidRPr="006F10DA">
        <w:rPr>
          <w:rFonts w:cs="Times New Roman"/>
          <w:color w:val="auto"/>
        </w:rPr>
        <w:t>Between</w:t>
      </w:r>
      <w:proofErr w:type="spellEnd"/>
      <w:r w:rsidRPr="006F10DA">
        <w:rPr>
          <w:rFonts w:cs="Times New Roman"/>
          <w:color w:val="auto"/>
        </w:rPr>
        <w:t xml:space="preserve"> zitting en deksel slow </w:t>
      </w:r>
      <w:proofErr w:type="spellStart"/>
      <w:r w:rsidRPr="006F10DA">
        <w:rPr>
          <w:rFonts w:cs="Times New Roman"/>
          <w:color w:val="auto"/>
        </w:rPr>
        <w:t>closing</w:t>
      </w:r>
      <w:proofErr w:type="spellEnd"/>
      <w:r w:rsidRPr="006F10DA">
        <w:rPr>
          <w:rFonts w:cs="Times New Roman"/>
          <w:color w:val="auto"/>
        </w:rPr>
        <w:t xml:space="preserve"> wit </w:t>
      </w:r>
    </w:p>
    <w:p w:rsidR="009C6EC4" w:rsidRDefault="009C6EC4" w:rsidP="00C329CB">
      <w:pPr>
        <w:pStyle w:val="Default"/>
        <w:ind w:left="426"/>
        <w:rPr>
          <w:rFonts w:cs="Times New Roman"/>
          <w:color w:val="auto"/>
        </w:rPr>
      </w:pPr>
      <w:r w:rsidRPr="006F10DA">
        <w:rPr>
          <w:rFonts w:cs="Times New Roman"/>
          <w:color w:val="auto"/>
        </w:rPr>
        <w:t xml:space="preserve">1x </w:t>
      </w:r>
      <w:proofErr w:type="spellStart"/>
      <w:r w:rsidRPr="006F10DA">
        <w:rPr>
          <w:rFonts w:cs="Times New Roman"/>
          <w:color w:val="auto"/>
        </w:rPr>
        <w:t>rapotec</w:t>
      </w:r>
      <w:proofErr w:type="spellEnd"/>
      <w:r w:rsidRPr="006F10DA">
        <w:rPr>
          <w:rFonts w:cs="Times New Roman"/>
          <w:color w:val="auto"/>
        </w:rPr>
        <w:t xml:space="preserve"> voorzetsysteem met </w:t>
      </w:r>
      <w:proofErr w:type="spellStart"/>
      <w:r w:rsidRPr="006F10DA">
        <w:rPr>
          <w:rFonts w:cs="Times New Roman"/>
          <w:color w:val="auto"/>
        </w:rPr>
        <w:t>geberit</w:t>
      </w:r>
      <w:proofErr w:type="spellEnd"/>
      <w:r w:rsidRPr="006F10DA">
        <w:rPr>
          <w:rFonts w:cs="Times New Roman"/>
          <w:color w:val="auto"/>
        </w:rPr>
        <w:t xml:space="preserve"> reservoir UP320</w:t>
      </w:r>
    </w:p>
    <w:p w:rsidR="00C329CB" w:rsidRDefault="00C329CB" w:rsidP="00C329CB">
      <w:pPr>
        <w:pStyle w:val="Default"/>
        <w:ind w:left="426"/>
        <w:rPr>
          <w:rFonts w:cs="Times New Roman"/>
          <w:color w:val="auto"/>
        </w:rPr>
      </w:pPr>
      <w:r>
        <w:rPr>
          <w:noProof/>
        </w:rPr>
        <w:drawing>
          <wp:inline distT="0" distB="0" distL="0" distR="0" wp14:anchorId="3C4963ED" wp14:editId="6B17832A">
            <wp:extent cx="5491111" cy="14097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15884" cy="1416060"/>
                    </a:xfrm>
                    <a:prstGeom prst="rect">
                      <a:avLst/>
                    </a:prstGeom>
                  </pic:spPr>
                </pic:pic>
              </a:graphicData>
            </a:graphic>
          </wp:inline>
        </w:drawing>
      </w:r>
    </w:p>
    <w:p w:rsidR="00C329CB" w:rsidRPr="006F10DA" w:rsidRDefault="00C329CB" w:rsidP="00C329CB">
      <w:pPr>
        <w:pStyle w:val="Default"/>
        <w:ind w:left="426"/>
        <w:rPr>
          <w:rFonts w:cs="Times New Roman"/>
          <w:color w:val="auto"/>
        </w:rPr>
      </w:pPr>
    </w:p>
    <w:p w:rsidR="009C6EC4" w:rsidRPr="006F10DA" w:rsidRDefault="009C6EC4" w:rsidP="00C329CB">
      <w:pPr>
        <w:pStyle w:val="Default"/>
        <w:ind w:left="426"/>
        <w:rPr>
          <w:color w:val="auto"/>
        </w:rPr>
      </w:pPr>
      <w:r w:rsidRPr="00C329CB">
        <w:rPr>
          <w:rFonts w:cs="Times New Roman"/>
          <w:color w:val="auto"/>
          <w:u w:val="single"/>
        </w:rPr>
        <w:t>Handwasbakje</w:t>
      </w:r>
      <w:r w:rsidRPr="006F10DA">
        <w:rPr>
          <w:rFonts w:cs="Times New Roman"/>
          <w:color w:val="auto"/>
        </w:rPr>
        <w:t xml:space="preserve">: </w:t>
      </w:r>
    </w:p>
    <w:p w:rsidR="009C6EC4" w:rsidRPr="006F10DA" w:rsidRDefault="009C6EC4" w:rsidP="00C329CB">
      <w:pPr>
        <w:pStyle w:val="Default"/>
        <w:ind w:left="426"/>
        <w:rPr>
          <w:rFonts w:cs="Times New Roman"/>
          <w:color w:val="auto"/>
        </w:rPr>
      </w:pPr>
      <w:r w:rsidRPr="006F10DA">
        <w:rPr>
          <w:rFonts w:cs="Times New Roman"/>
          <w:color w:val="auto"/>
        </w:rPr>
        <w:t xml:space="preserve">1x Keramag </w:t>
      </w:r>
      <w:proofErr w:type="spellStart"/>
      <w:r w:rsidRPr="006F10DA">
        <w:rPr>
          <w:rFonts w:cs="Times New Roman"/>
          <w:color w:val="auto"/>
        </w:rPr>
        <w:t>Renova</w:t>
      </w:r>
      <w:proofErr w:type="spellEnd"/>
      <w:r w:rsidRPr="006F10DA">
        <w:rPr>
          <w:rFonts w:cs="Times New Roman"/>
          <w:color w:val="auto"/>
        </w:rPr>
        <w:t xml:space="preserve"> plan handwasbak </w:t>
      </w:r>
      <w:proofErr w:type="spellStart"/>
      <w:r w:rsidRPr="006F10DA">
        <w:rPr>
          <w:rFonts w:cs="Times New Roman"/>
          <w:color w:val="auto"/>
        </w:rPr>
        <w:t>porcelain</w:t>
      </w:r>
      <w:proofErr w:type="spellEnd"/>
      <w:r w:rsidRPr="006F10DA">
        <w:rPr>
          <w:rFonts w:cs="Times New Roman"/>
          <w:color w:val="auto"/>
        </w:rPr>
        <w:t xml:space="preserve"> wit 40x25cm rechts </w:t>
      </w:r>
    </w:p>
    <w:p w:rsidR="009C6EC4" w:rsidRPr="006F10DA" w:rsidRDefault="009C6EC4" w:rsidP="00C329CB">
      <w:pPr>
        <w:pStyle w:val="Default"/>
        <w:ind w:left="426"/>
        <w:rPr>
          <w:rFonts w:cs="Times New Roman"/>
          <w:color w:val="auto"/>
        </w:rPr>
      </w:pPr>
      <w:r w:rsidRPr="006F10DA">
        <w:rPr>
          <w:rFonts w:cs="Times New Roman"/>
          <w:color w:val="auto"/>
        </w:rPr>
        <w:t xml:space="preserve">1x Clou project x koudwaterkraan chroom </w:t>
      </w:r>
    </w:p>
    <w:p w:rsidR="009C6EC4" w:rsidRPr="006F10DA" w:rsidRDefault="009C6EC4" w:rsidP="00C329CB">
      <w:pPr>
        <w:pStyle w:val="Default"/>
        <w:ind w:left="426"/>
        <w:rPr>
          <w:rFonts w:cs="Times New Roman"/>
          <w:color w:val="auto"/>
        </w:rPr>
      </w:pPr>
      <w:r w:rsidRPr="006F10DA">
        <w:rPr>
          <w:rFonts w:cs="Times New Roman"/>
          <w:color w:val="auto"/>
        </w:rPr>
        <w:t xml:space="preserve">1x </w:t>
      </w:r>
      <w:proofErr w:type="spellStart"/>
      <w:r w:rsidRPr="006F10DA">
        <w:rPr>
          <w:rFonts w:cs="Times New Roman"/>
          <w:color w:val="auto"/>
        </w:rPr>
        <w:t>Schell</w:t>
      </w:r>
      <w:proofErr w:type="spellEnd"/>
      <w:r w:rsidRPr="006F10DA">
        <w:rPr>
          <w:rFonts w:cs="Times New Roman"/>
          <w:color w:val="auto"/>
        </w:rPr>
        <w:t xml:space="preserve"> klemschroefkoppeling volledig 1/2x10mm chroom </w:t>
      </w:r>
    </w:p>
    <w:p w:rsidR="009C6EC4" w:rsidRPr="006F10DA" w:rsidRDefault="009C6EC4" w:rsidP="00C329CB">
      <w:pPr>
        <w:pStyle w:val="Default"/>
        <w:ind w:left="426"/>
        <w:rPr>
          <w:rFonts w:cs="Times New Roman"/>
          <w:color w:val="auto"/>
        </w:rPr>
      </w:pPr>
      <w:r w:rsidRPr="006F10DA">
        <w:rPr>
          <w:rFonts w:cs="Times New Roman"/>
          <w:color w:val="auto"/>
        </w:rPr>
        <w:t xml:space="preserve">1x </w:t>
      </w:r>
      <w:proofErr w:type="spellStart"/>
      <w:r w:rsidRPr="006F10DA">
        <w:rPr>
          <w:rFonts w:cs="Times New Roman"/>
          <w:color w:val="auto"/>
        </w:rPr>
        <w:t>Schell</w:t>
      </w:r>
      <w:proofErr w:type="spellEnd"/>
      <w:r w:rsidRPr="006F10DA">
        <w:rPr>
          <w:rFonts w:cs="Times New Roman"/>
          <w:color w:val="auto"/>
        </w:rPr>
        <w:t xml:space="preserve"> hoekregelkraan comfort ½ CHR zonder ASAG( ON 049070699) </w:t>
      </w:r>
    </w:p>
    <w:p w:rsidR="009C6EC4" w:rsidRPr="006F10DA" w:rsidRDefault="009C6EC4" w:rsidP="00C329CB">
      <w:pPr>
        <w:pStyle w:val="Default"/>
        <w:ind w:left="426"/>
        <w:rPr>
          <w:rFonts w:cs="Times New Roman"/>
          <w:color w:val="auto"/>
        </w:rPr>
      </w:pPr>
      <w:r w:rsidRPr="006F10DA">
        <w:rPr>
          <w:rFonts w:cs="Times New Roman"/>
          <w:color w:val="auto"/>
        </w:rPr>
        <w:t xml:space="preserve">1x </w:t>
      </w:r>
      <w:proofErr w:type="spellStart"/>
      <w:r w:rsidRPr="006F10DA">
        <w:rPr>
          <w:rFonts w:cs="Times New Roman"/>
          <w:color w:val="auto"/>
        </w:rPr>
        <w:t>Schell</w:t>
      </w:r>
      <w:proofErr w:type="spellEnd"/>
      <w:r w:rsidRPr="006F10DA">
        <w:rPr>
          <w:rFonts w:cs="Times New Roman"/>
          <w:color w:val="auto"/>
        </w:rPr>
        <w:t xml:space="preserve"> koperbuis 3/8 kraag ½ kraag dia 10MM – 700MM CHR </w:t>
      </w:r>
    </w:p>
    <w:p w:rsidR="009C6EC4" w:rsidRPr="006F10DA" w:rsidRDefault="009C6EC4" w:rsidP="00C329CB">
      <w:pPr>
        <w:pStyle w:val="Default"/>
        <w:ind w:left="426"/>
        <w:rPr>
          <w:rFonts w:cs="Times New Roman"/>
          <w:color w:val="auto"/>
        </w:rPr>
      </w:pPr>
      <w:r w:rsidRPr="006F10DA">
        <w:rPr>
          <w:rFonts w:cs="Times New Roman"/>
          <w:color w:val="auto"/>
        </w:rPr>
        <w:t xml:space="preserve">1x </w:t>
      </w:r>
      <w:proofErr w:type="spellStart"/>
      <w:r w:rsidRPr="006F10DA">
        <w:rPr>
          <w:rFonts w:cs="Times New Roman"/>
          <w:color w:val="auto"/>
        </w:rPr>
        <w:t>Viega</w:t>
      </w:r>
      <w:proofErr w:type="spellEnd"/>
      <w:r w:rsidRPr="006F10DA">
        <w:rPr>
          <w:rFonts w:cs="Times New Roman"/>
          <w:color w:val="auto"/>
        </w:rPr>
        <w:t xml:space="preserve"> universeel afvoerventiel 5/4x60 gepolijst model 5121 </w:t>
      </w:r>
    </w:p>
    <w:p w:rsidR="009C6EC4" w:rsidRPr="006F10DA" w:rsidRDefault="009C6EC4" w:rsidP="00C329CB">
      <w:pPr>
        <w:pStyle w:val="Default"/>
        <w:ind w:left="426"/>
        <w:rPr>
          <w:rFonts w:cs="Times New Roman"/>
          <w:color w:val="auto"/>
        </w:rPr>
      </w:pPr>
      <w:r w:rsidRPr="006F10DA">
        <w:rPr>
          <w:rFonts w:cs="Times New Roman"/>
          <w:color w:val="auto"/>
        </w:rPr>
        <w:t xml:space="preserve">1x </w:t>
      </w:r>
      <w:proofErr w:type="spellStart"/>
      <w:r w:rsidRPr="006F10DA">
        <w:rPr>
          <w:rFonts w:cs="Times New Roman"/>
          <w:color w:val="auto"/>
        </w:rPr>
        <w:t>Viega</w:t>
      </w:r>
      <w:proofErr w:type="spellEnd"/>
      <w:r w:rsidRPr="006F10DA">
        <w:rPr>
          <w:rFonts w:cs="Times New Roman"/>
          <w:color w:val="auto"/>
        </w:rPr>
        <w:t xml:space="preserve"> bekersifon muurbuis en rozet 50MM 5/4x5/4 Chroom 5753 </w:t>
      </w:r>
    </w:p>
    <w:p w:rsidR="009C6EC4" w:rsidRDefault="009C6EC4" w:rsidP="00C329CB">
      <w:pPr>
        <w:pStyle w:val="Default"/>
        <w:ind w:left="426"/>
        <w:rPr>
          <w:rFonts w:cs="Times New Roman"/>
          <w:color w:val="auto"/>
        </w:rPr>
      </w:pPr>
      <w:r w:rsidRPr="006F10DA">
        <w:rPr>
          <w:rFonts w:cs="Times New Roman"/>
          <w:color w:val="auto"/>
        </w:rPr>
        <w:t xml:space="preserve">1x </w:t>
      </w:r>
      <w:proofErr w:type="spellStart"/>
      <w:r w:rsidRPr="006F10DA">
        <w:rPr>
          <w:rFonts w:cs="Times New Roman"/>
          <w:color w:val="auto"/>
        </w:rPr>
        <w:t>Rofix</w:t>
      </w:r>
      <w:proofErr w:type="spellEnd"/>
      <w:r w:rsidRPr="006F10DA">
        <w:rPr>
          <w:rFonts w:cs="Times New Roman"/>
          <w:color w:val="auto"/>
        </w:rPr>
        <w:t xml:space="preserve"> </w:t>
      </w:r>
      <w:proofErr w:type="spellStart"/>
      <w:r w:rsidRPr="006F10DA">
        <w:rPr>
          <w:rFonts w:cs="Times New Roman"/>
          <w:color w:val="auto"/>
        </w:rPr>
        <w:t>fonteinbevestigingset</w:t>
      </w:r>
      <w:proofErr w:type="spellEnd"/>
      <w:r w:rsidRPr="006F10DA">
        <w:rPr>
          <w:rFonts w:cs="Times New Roman"/>
          <w:color w:val="auto"/>
        </w:rPr>
        <w:t xml:space="preserve"> M8x110MM TOR X metalen sluitring + moer</w:t>
      </w:r>
    </w:p>
    <w:p w:rsidR="00C329CB" w:rsidRDefault="00C329CB" w:rsidP="00C329CB">
      <w:pPr>
        <w:pStyle w:val="Default"/>
        <w:ind w:left="426"/>
        <w:rPr>
          <w:rFonts w:cs="Times New Roman"/>
          <w:color w:val="auto"/>
        </w:rPr>
      </w:pPr>
      <w:r>
        <w:rPr>
          <w:noProof/>
        </w:rPr>
        <w:drawing>
          <wp:inline distT="0" distB="0" distL="0" distR="0" wp14:anchorId="1EBF66B4" wp14:editId="1EB2E67C">
            <wp:extent cx="3620248" cy="15240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32583" cy="1529193"/>
                    </a:xfrm>
                    <a:prstGeom prst="rect">
                      <a:avLst/>
                    </a:prstGeom>
                  </pic:spPr>
                </pic:pic>
              </a:graphicData>
            </a:graphic>
          </wp:inline>
        </w:drawing>
      </w:r>
    </w:p>
    <w:p w:rsidR="00C329CB" w:rsidRPr="006F10DA" w:rsidRDefault="00C329CB" w:rsidP="00C329CB">
      <w:pPr>
        <w:pStyle w:val="Default"/>
        <w:ind w:left="426"/>
        <w:rPr>
          <w:rFonts w:cs="Times New Roman"/>
          <w:color w:val="auto"/>
        </w:rPr>
      </w:pPr>
    </w:p>
    <w:p w:rsidR="009C6EC4" w:rsidRPr="006F10DA" w:rsidRDefault="009C6EC4" w:rsidP="00C329CB">
      <w:pPr>
        <w:pStyle w:val="Default"/>
        <w:ind w:left="426"/>
        <w:rPr>
          <w:color w:val="auto"/>
        </w:rPr>
      </w:pPr>
      <w:r w:rsidRPr="00C329CB">
        <w:rPr>
          <w:rFonts w:cs="Times New Roman"/>
          <w:color w:val="auto"/>
          <w:u w:val="single"/>
        </w:rPr>
        <w:t>Toebehoren</w:t>
      </w:r>
      <w:r w:rsidRPr="006F10DA">
        <w:rPr>
          <w:rFonts w:cs="Times New Roman"/>
          <w:color w:val="auto"/>
        </w:rPr>
        <w:t xml:space="preserve">: </w:t>
      </w:r>
    </w:p>
    <w:p w:rsidR="009C6EC4" w:rsidRPr="006F10DA" w:rsidRDefault="009C6EC4" w:rsidP="00C329CB">
      <w:pPr>
        <w:pStyle w:val="Default"/>
        <w:ind w:left="426"/>
        <w:rPr>
          <w:rFonts w:cs="Times New Roman"/>
          <w:color w:val="auto"/>
        </w:rPr>
      </w:pPr>
      <w:r w:rsidRPr="006F10DA">
        <w:rPr>
          <w:rFonts w:cs="Times New Roman"/>
          <w:color w:val="auto"/>
        </w:rPr>
        <w:t xml:space="preserve">1x Sam bond handdoekring dia 170 </w:t>
      </w:r>
    </w:p>
    <w:p w:rsidR="009C6EC4" w:rsidRPr="006F10DA" w:rsidRDefault="009C6EC4" w:rsidP="00C329CB">
      <w:pPr>
        <w:pStyle w:val="Default"/>
        <w:ind w:left="426"/>
        <w:rPr>
          <w:rFonts w:cs="Times New Roman"/>
          <w:color w:val="auto"/>
        </w:rPr>
      </w:pPr>
      <w:r w:rsidRPr="006F10DA">
        <w:rPr>
          <w:rFonts w:cs="Times New Roman"/>
          <w:color w:val="auto"/>
        </w:rPr>
        <w:t xml:space="preserve">1x Sam bond toiletrolhouder zonder klep 142mm </w:t>
      </w:r>
    </w:p>
    <w:p w:rsidR="009C6EC4" w:rsidRPr="006F10DA" w:rsidRDefault="009C6EC4" w:rsidP="00C329CB">
      <w:pPr>
        <w:pStyle w:val="Default"/>
        <w:ind w:left="426"/>
        <w:rPr>
          <w:rFonts w:cs="Times New Roman"/>
          <w:color w:val="auto"/>
        </w:rPr>
      </w:pPr>
      <w:r w:rsidRPr="006F10DA">
        <w:rPr>
          <w:rFonts w:cs="Times New Roman"/>
          <w:color w:val="auto"/>
        </w:rPr>
        <w:t xml:space="preserve">1x Sam bond toiletborstel met muurhouder </w:t>
      </w:r>
    </w:p>
    <w:p w:rsidR="009C6EC4" w:rsidRPr="006F10DA" w:rsidRDefault="009C6EC4" w:rsidP="00C329CB">
      <w:pPr>
        <w:pStyle w:val="Default"/>
        <w:ind w:left="426"/>
        <w:rPr>
          <w:rFonts w:cs="Times New Roman"/>
          <w:color w:val="auto"/>
        </w:rPr>
      </w:pPr>
      <w:r w:rsidRPr="006F10DA">
        <w:rPr>
          <w:rFonts w:cs="Times New Roman"/>
          <w:color w:val="auto"/>
        </w:rPr>
        <w:t xml:space="preserve">1x </w:t>
      </w:r>
      <w:proofErr w:type="spellStart"/>
      <w:r w:rsidRPr="006F10DA">
        <w:rPr>
          <w:rFonts w:cs="Times New Roman"/>
          <w:color w:val="auto"/>
        </w:rPr>
        <w:t>Mirover</w:t>
      </w:r>
      <w:proofErr w:type="spellEnd"/>
      <w:r w:rsidRPr="006F10DA">
        <w:rPr>
          <w:rFonts w:cs="Times New Roman"/>
          <w:color w:val="auto"/>
        </w:rPr>
        <w:t xml:space="preserve"> spiegel rechthoekig standaard 400x300 </w:t>
      </w:r>
    </w:p>
    <w:p w:rsidR="009C6EC4" w:rsidRPr="006F10DA" w:rsidRDefault="009C6EC4" w:rsidP="00C329CB">
      <w:pPr>
        <w:pStyle w:val="Default"/>
        <w:ind w:left="426"/>
        <w:rPr>
          <w:rFonts w:cs="Times New Roman"/>
          <w:color w:val="auto"/>
        </w:rPr>
      </w:pPr>
      <w:r w:rsidRPr="006F10DA">
        <w:rPr>
          <w:rFonts w:cs="Times New Roman"/>
          <w:color w:val="auto"/>
        </w:rPr>
        <w:t xml:space="preserve">1x </w:t>
      </w:r>
      <w:proofErr w:type="spellStart"/>
      <w:r w:rsidRPr="006F10DA">
        <w:rPr>
          <w:rFonts w:cs="Times New Roman"/>
          <w:color w:val="auto"/>
        </w:rPr>
        <w:t>Mirover</w:t>
      </w:r>
      <w:proofErr w:type="spellEnd"/>
      <w:r w:rsidRPr="006F10DA">
        <w:rPr>
          <w:rFonts w:cs="Times New Roman"/>
          <w:color w:val="auto"/>
        </w:rPr>
        <w:t xml:space="preserve"> losse onzichtbare </w:t>
      </w:r>
      <w:proofErr w:type="spellStart"/>
      <w:r w:rsidRPr="006F10DA">
        <w:rPr>
          <w:rFonts w:cs="Times New Roman"/>
          <w:color w:val="auto"/>
        </w:rPr>
        <w:t>ophangingset</w:t>
      </w:r>
      <w:proofErr w:type="spellEnd"/>
      <w:r w:rsidRPr="006F10DA">
        <w:rPr>
          <w:rFonts w:cs="Times New Roman"/>
          <w:color w:val="auto"/>
        </w:rPr>
        <w:t xml:space="preserve"> Residentie Langemunt P. 18 </w:t>
      </w:r>
    </w:p>
    <w:p w:rsidR="00C329CB" w:rsidRPr="006F10DA" w:rsidRDefault="00C329CB" w:rsidP="009C6EC4">
      <w:pPr>
        <w:pStyle w:val="Default"/>
        <w:rPr>
          <w:rFonts w:cstheme="minorBidi"/>
          <w:color w:val="auto"/>
        </w:rPr>
      </w:pPr>
    </w:p>
    <w:p w:rsidR="00C329CB" w:rsidRPr="003A317D" w:rsidRDefault="00C329CB" w:rsidP="00C329CB">
      <w:pPr>
        <w:pStyle w:val="Default"/>
        <w:numPr>
          <w:ilvl w:val="0"/>
          <w:numId w:val="6"/>
        </w:numPr>
        <w:ind w:left="426"/>
        <w:rPr>
          <w:color w:val="auto"/>
        </w:rPr>
      </w:pPr>
      <w:r w:rsidRPr="003A317D">
        <w:rPr>
          <w:rFonts w:cs="Times New Roman"/>
          <w:b/>
          <w:bCs/>
          <w:color w:val="auto"/>
        </w:rPr>
        <w:t>Badkamer:</w:t>
      </w:r>
    </w:p>
    <w:p w:rsidR="009C6EC4" w:rsidRPr="00C329CB" w:rsidRDefault="009C6EC4" w:rsidP="00C329CB">
      <w:pPr>
        <w:pStyle w:val="Default"/>
        <w:ind w:left="426"/>
        <w:rPr>
          <w:color w:val="auto"/>
        </w:rPr>
      </w:pPr>
    </w:p>
    <w:p w:rsidR="009C6EC4" w:rsidRPr="00C329CB" w:rsidRDefault="009C6EC4" w:rsidP="00C329CB">
      <w:pPr>
        <w:pStyle w:val="Default"/>
        <w:ind w:left="426"/>
        <w:rPr>
          <w:rFonts w:cs="Times New Roman"/>
          <w:color w:val="auto"/>
        </w:rPr>
      </w:pPr>
      <w:r w:rsidRPr="00C329CB">
        <w:rPr>
          <w:rFonts w:cs="Times New Roman"/>
          <w:color w:val="auto"/>
          <w:u w:val="single"/>
        </w:rPr>
        <w:t>Badkamermeubel</w:t>
      </w:r>
      <w:r w:rsidRPr="00C329CB">
        <w:rPr>
          <w:rFonts w:cs="Times New Roman"/>
          <w:color w:val="auto"/>
        </w:rPr>
        <w:t xml:space="preserve"> </w:t>
      </w:r>
      <w:proofErr w:type="spellStart"/>
      <w:r w:rsidRPr="00C329CB">
        <w:rPr>
          <w:rFonts w:cs="Times New Roman"/>
          <w:color w:val="auto"/>
        </w:rPr>
        <w:t>Sleurs</w:t>
      </w:r>
      <w:proofErr w:type="spellEnd"/>
      <w:r w:rsidRPr="00C329CB">
        <w:rPr>
          <w:rFonts w:cs="Times New Roman"/>
          <w:color w:val="auto"/>
        </w:rPr>
        <w:t xml:space="preserve"> New Pro wit H40 B120 met 1 lade wit </w:t>
      </w:r>
    </w:p>
    <w:p w:rsidR="009C6EC4" w:rsidRPr="00C329CB" w:rsidRDefault="009C6EC4" w:rsidP="00C329CB">
      <w:pPr>
        <w:pStyle w:val="Default"/>
        <w:ind w:left="426"/>
        <w:rPr>
          <w:rFonts w:cs="Times New Roman"/>
          <w:color w:val="auto"/>
        </w:rPr>
      </w:pPr>
      <w:r w:rsidRPr="00C329CB">
        <w:rPr>
          <w:rFonts w:cs="Times New Roman"/>
          <w:color w:val="auto"/>
          <w:u w:val="single"/>
        </w:rPr>
        <w:t>Spiegelkast</w:t>
      </w:r>
      <w:r w:rsidRPr="00C329CB">
        <w:rPr>
          <w:rFonts w:cs="Times New Roman"/>
          <w:color w:val="auto"/>
        </w:rPr>
        <w:t xml:space="preserve">: H50 D15 met stopcontact en schakelaar, zijkant alu grijs. </w:t>
      </w:r>
    </w:p>
    <w:p w:rsidR="009C6EC4" w:rsidRPr="00C329CB" w:rsidRDefault="009C6EC4" w:rsidP="00C329CB">
      <w:pPr>
        <w:pStyle w:val="Default"/>
        <w:ind w:left="426"/>
        <w:rPr>
          <w:rFonts w:cs="Times New Roman"/>
          <w:color w:val="auto"/>
        </w:rPr>
      </w:pPr>
      <w:r w:rsidRPr="00C329CB">
        <w:rPr>
          <w:rFonts w:cs="Times New Roman"/>
          <w:color w:val="auto"/>
        </w:rPr>
        <w:t xml:space="preserve">Verlichting: IP44 led L30 chroom </w:t>
      </w:r>
    </w:p>
    <w:p w:rsidR="009C6EC4" w:rsidRPr="00C329CB" w:rsidRDefault="009C6EC4" w:rsidP="00C329CB">
      <w:pPr>
        <w:pStyle w:val="Default"/>
        <w:ind w:left="426"/>
        <w:rPr>
          <w:rFonts w:cs="Times New Roman"/>
          <w:color w:val="auto"/>
        </w:rPr>
      </w:pPr>
      <w:r w:rsidRPr="00C329CB">
        <w:rPr>
          <w:rFonts w:cs="Times New Roman"/>
          <w:color w:val="auto"/>
        </w:rPr>
        <w:t xml:space="preserve">2x </w:t>
      </w:r>
      <w:proofErr w:type="spellStart"/>
      <w:r w:rsidRPr="00C329CB">
        <w:rPr>
          <w:rFonts w:cs="Times New Roman"/>
          <w:color w:val="auto"/>
        </w:rPr>
        <w:t>Ideal</w:t>
      </w:r>
      <w:proofErr w:type="spellEnd"/>
      <w:r w:rsidRPr="00C329CB">
        <w:rPr>
          <w:rFonts w:cs="Times New Roman"/>
          <w:color w:val="auto"/>
        </w:rPr>
        <w:t xml:space="preserve"> Standard </w:t>
      </w:r>
      <w:proofErr w:type="spellStart"/>
      <w:r w:rsidRPr="00C329CB">
        <w:rPr>
          <w:rFonts w:cs="Times New Roman"/>
          <w:color w:val="auto"/>
        </w:rPr>
        <w:t>Attract</w:t>
      </w:r>
      <w:proofErr w:type="spellEnd"/>
      <w:r w:rsidRPr="00C329CB">
        <w:rPr>
          <w:rFonts w:cs="Times New Roman"/>
          <w:color w:val="auto"/>
        </w:rPr>
        <w:t xml:space="preserve"> wastafelmengkraan chroom met automatische lediging </w:t>
      </w:r>
    </w:p>
    <w:p w:rsidR="009C6EC4" w:rsidRPr="00C329CB" w:rsidRDefault="009C6EC4" w:rsidP="00C329CB">
      <w:pPr>
        <w:pStyle w:val="Default"/>
        <w:ind w:left="426"/>
        <w:rPr>
          <w:rFonts w:cs="Times New Roman"/>
          <w:color w:val="auto"/>
        </w:rPr>
      </w:pPr>
      <w:r w:rsidRPr="00C329CB">
        <w:rPr>
          <w:rFonts w:cs="Times New Roman"/>
          <w:color w:val="auto"/>
        </w:rPr>
        <w:lastRenderedPageBreak/>
        <w:t xml:space="preserve">4x </w:t>
      </w:r>
      <w:proofErr w:type="spellStart"/>
      <w:r w:rsidRPr="00C329CB">
        <w:rPr>
          <w:rFonts w:cs="Times New Roman"/>
          <w:color w:val="auto"/>
        </w:rPr>
        <w:t>Schell</w:t>
      </w:r>
      <w:proofErr w:type="spellEnd"/>
      <w:r w:rsidRPr="00C329CB">
        <w:rPr>
          <w:rFonts w:cs="Times New Roman"/>
          <w:color w:val="auto"/>
        </w:rPr>
        <w:t xml:space="preserve"> hoekregelkraan comfort ½ </w:t>
      </w:r>
      <w:proofErr w:type="spellStart"/>
      <w:r w:rsidRPr="00C329CB">
        <w:rPr>
          <w:rFonts w:cs="Times New Roman"/>
          <w:color w:val="auto"/>
        </w:rPr>
        <w:t>chr</w:t>
      </w:r>
      <w:proofErr w:type="spellEnd"/>
      <w:r w:rsidRPr="00C329CB">
        <w:rPr>
          <w:rFonts w:cs="Times New Roman"/>
          <w:color w:val="auto"/>
        </w:rPr>
        <w:t xml:space="preserve"> zonder </w:t>
      </w:r>
      <w:proofErr w:type="spellStart"/>
      <w:r w:rsidRPr="00C329CB">
        <w:rPr>
          <w:rFonts w:cs="Times New Roman"/>
          <w:color w:val="auto"/>
        </w:rPr>
        <w:t>asag</w:t>
      </w:r>
      <w:proofErr w:type="spellEnd"/>
      <w:r w:rsidRPr="00C329CB">
        <w:rPr>
          <w:rFonts w:cs="Times New Roman"/>
          <w:color w:val="auto"/>
        </w:rPr>
        <w:t xml:space="preserve"> </w:t>
      </w:r>
    </w:p>
    <w:p w:rsidR="009C6EC4" w:rsidRDefault="009C6EC4" w:rsidP="00C329CB">
      <w:pPr>
        <w:pStyle w:val="Default"/>
        <w:ind w:left="426"/>
        <w:rPr>
          <w:rFonts w:cs="Times New Roman"/>
          <w:color w:val="auto"/>
        </w:rPr>
      </w:pPr>
      <w:r w:rsidRPr="00C329CB">
        <w:rPr>
          <w:rFonts w:cs="Times New Roman"/>
          <w:color w:val="auto"/>
        </w:rPr>
        <w:t xml:space="preserve">2x </w:t>
      </w:r>
      <w:proofErr w:type="spellStart"/>
      <w:r w:rsidRPr="00C329CB">
        <w:rPr>
          <w:rFonts w:cs="Times New Roman"/>
          <w:color w:val="auto"/>
        </w:rPr>
        <w:t>Viega</w:t>
      </w:r>
      <w:proofErr w:type="spellEnd"/>
      <w:r w:rsidRPr="00C329CB">
        <w:rPr>
          <w:rFonts w:cs="Times New Roman"/>
          <w:color w:val="auto"/>
        </w:rPr>
        <w:t xml:space="preserve"> </w:t>
      </w:r>
      <w:proofErr w:type="spellStart"/>
      <w:r w:rsidRPr="00C329CB">
        <w:rPr>
          <w:rFonts w:cs="Times New Roman"/>
          <w:color w:val="auto"/>
        </w:rPr>
        <w:t>plaatsbesparende</w:t>
      </w:r>
      <w:proofErr w:type="spellEnd"/>
      <w:r w:rsidRPr="00C329CB">
        <w:rPr>
          <w:rFonts w:cs="Times New Roman"/>
          <w:color w:val="auto"/>
        </w:rPr>
        <w:t xml:space="preserve"> buissifon 5/4x40mm</w:t>
      </w:r>
    </w:p>
    <w:p w:rsidR="00C329CB" w:rsidRDefault="00C329CB" w:rsidP="00C329CB">
      <w:pPr>
        <w:pStyle w:val="Default"/>
        <w:ind w:left="426"/>
        <w:rPr>
          <w:rFonts w:cs="Times New Roman"/>
          <w:color w:val="auto"/>
        </w:rPr>
      </w:pPr>
      <w:r>
        <w:rPr>
          <w:noProof/>
        </w:rPr>
        <w:drawing>
          <wp:inline distT="0" distB="0" distL="0" distR="0" wp14:anchorId="37EFF3DF" wp14:editId="47194987">
            <wp:extent cx="4362450" cy="2773175"/>
            <wp:effectExtent l="0" t="0" r="0" b="825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91683" cy="2791758"/>
                    </a:xfrm>
                    <a:prstGeom prst="rect">
                      <a:avLst/>
                    </a:prstGeom>
                  </pic:spPr>
                </pic:pic>
              </a:graphicData>
            </a:graphic>
          </wp:inline>
        </w:drawing>
      </w:r>
    </w:p>
    <w:p w:rsidR="00C329CB" w:rsidRPr="00C329CB" w:rsidRDefault="00C329CB" w:rsidP="00C329CB">
      <w:pPr>
        <w:pStyle w:val="Default"/>
        <w:ind w:left="426"/>
        <w:rPr>
          <w:rFonts w:cs="Times New Roman"/>
          <w:color w:val="auto"/>
        </w:rPr>
      </w:pPr>
    </w:p>
    <w:p w:rsidR="009C6EC4" w:rsidRPr="00C329CB" w:rsidRDefault="009C6EC4" w:rsidP="00C329CB">
      <w:pPr>
        <w:pStyle w:val="Default"/>
        <w:ind w:left="426"/>
        <w:rPr>
          <w:color w:val="auto"/>
          <w:u w:val="single"/>
        </w:rPr>
      </w:pPr>
      <w:r w:rsidRPr="00C329CB">
        <w:rPr>
          <w:rFonts w:cs="Times New Roman"/>
          <w:color w:val="auto"/>
          <w:u w:val="single"/>
        </w:rPr>
        <w:t xml:space="preserve">Ligbad </w:t>
      </w:r>
    </w:p>
    <w:p w:rsidR="009C6EC4" w:rsidRPr="00C329CB" w:rsidRDefault="009C6EC4" w:rsidP="00C329CB">
      <w:pPr>
        <w:pStyle w:val="Default"/>
        <w:ind w:left="426"/>
        <w:rPr>
          <w:rFonts w:cs="Times New Roman"/>
          <w:color w:val="auto"/>
        </w:rPr>
      </w:pPr>
      <w:r w:rsidRPr="00C329CB">
        <w:rPr>
          <w:rFonts w:cs="Times New Roman"/>
          <w:color w:val="auto"/>
        </w:rPr>
        <w:t xml:space="preserve">1x </w:t>
      </w:r>
      <w:proofErr w:type="spellStart"/>
      <w:r w:rsidRPr="00C329CB">
        <w:rPr>
          <w:rFonts w:cs="Times New Roman"/>
          <w:color w:val="auto"/>
        </w:rPr>
        <w:t>Ideal</w:t>
      </w:r>
      <w:proofErr w:type="spellEnd"/>
      <w:r w:rsidRPr="00C329CB">
        <w:rPr>
          <w:rFonts w:cs="Times New Roman"/>
          <w:color w:val="auto"/>
        </w:rPr>
        <w:t xml:space="preserve"> Standard Barbados mono bad acryl wit 180x80 cm zonder poten </w:t>
      </w:r>
    </w:p>
    <w:p w:rsidR="009C6EC4" w:rsidRPr="00C329CB" w:rsidRDefault="009C6EC4" w:rsidP="00C329CB">
      <w:pPr>
        <w:pStyle w:val="Default"/>
        <w:ind w:left="426"/>
        <w:rPr>
          <w:rFonts w:cs="Times New Roman"/>
          <w:color w:val="auto"/>
        </w:rPr>
      </w:pPr>
      <w:r w:rsidRPr="00C329CB">
        <w:rPr>
          <w:rFonts w:cs="Times New Roman"/>
          <w:color w:val="auto"/>
        </w:rPr>
        <w:t xml:space="preserve">1x </w:t>
      </w:r>
      <w:proofErr w:type="spellStart"/>
      <w:r w:rsidRPr="00C329CB">
        <w:rPr>
          <w:rFonts w:cs="Times New Roman"/>
          <w:color w:val="auto"/>
        </w:rPr>
        <w:t>Ideal</w:t>
      </w:r>
      <w:proofErr w:type="spellEnd"/>
      <w:r w:rsidRPr="00C329CB">
        <w:rPr>
          <w:rFonts w:cs="Times New Roman"/>
          <w:color w:val="auto"/>
        </w:rPr>
        <w:t xml:space="preserve"> Standard regelbare </w:t>
      </w:r>
      <w:proofErr w:type="spellStart"/>
      <w:r w:rsidRPr="00C329CB">
        <w:rPr>
          <w:rFonts w:cs="Times New Roman"/>
          <w:color w:val="auto"/>
        </w:rPr>
        <w:t>badpotenset</w:t>
      </w:r>
      <w:proofErr w:type="spellEnd"/>
      <w:r w:rsidRPr="00C329CB">
        <w:rPr>
          <w:rFonts w:cs="Times New Roman"/>
          <w:color w:val="auto"/>
        </w:rPr>
        <w:t xml:space="preserve"> universeel </w:t>
      </w:r>
    </w:p>
    <w:p w:rsidR="009C6EC4" w:rsidRPr="00C329CB" w:rsidRDefault="009C6EC4" w:rsidP="00C329CB">
      <w:pPr>
        <w:pStyle w:val="Default"/>
        <w:ind w:left="426"/>
        <w:rPr>
          <w:rFonts w:cs="Times New Roman"/>
          <w:color w:val="auto"/>
        </w:rPr>
      </w:pPr>
      <w:r w:rsidRPr="00C329CB">
        <w:rPr>
          <w:rFonts w:cs="Times New Roman"/>
          <w:color w:val="auto"/>
        </w:rPr>
        <w:t xml:space="preserve">1x </w:t>
      </w:r>
      <w:proofErr w:type="spellStart"/>
      <w:r w:rsidRPr="00C329CB">
        <w:rPr>
          <w:rFonts w:cs="Times New Roman"/>
          <w:color w:val="auto"/>
        </w:rPr>
        <w:t>Viega</w:t>
      </w:r>
      <w:proofErr w:type="spellEnd"/>
      <w:r w:rsidRPr="00C329CB">
        <w:rPr>
          <w:rFonts w:cs="Times New Roman"/>
          <w:color w:val="auto"/>
        </w:rPr>
        <w:t xml:space="preserve"> Multiplex </w:t>
      </w:r>
      <w:proofErr w:type="spellStart"/>
      <w:r w:rsidRPr="00C329CB">
        <w:rPr>
          <w:rFonts w:cs="Times New Roman"/>
          <w:color w:val="auto"/>
        </w:rPr>
        <w:t>Visign</w:t>
      </w:r>
      <w:proofErr w:type="spellEnd"/>
      <w:r w:rsidRPr="00C329CB">
        <w:rPr>
          <w:rFonts w:cs="Times New Roman"/>
          <w:color w:val="auto"/>
        </w:rPr>
        <w:t xml:space="preserve"> M1 bad afvoer en </w:t>
      </w:r>
      <w:proofErr w:type="spellStart"/>
      <w:r w:rsidRPr="00C329CB">
        <w:rPr>
          <w:rFonts w:cs="Times New Roman"/>
          <w:color w:val="auto"/>
        </w:rPr>
        <w:t>overloopcomb</w:t>
      </w:r>
      <w:proofErr w:type="spellEnd"/>
      <w:r w:rsidRPr="00C329CB">
        <w:rPr>
          <w:rFonts w:cs="Times New Roman"/>
          <w:color w:val="auto"/>
        </w:rPr>
        <w:t xml:space="preserve"> </w:t>
      </w:r>
      <w:proofErr w:type="spellStart"/>
      <w:r w:rsidRPr="00C329CB">
        <w:rPr>
          <w:rFonts w:cs="Times New Roman"/>
          <w:color w:val="auto"/>
        </w:rPr>
        <w:t>msifon</w:t>
      </w:r>
      <w:proofErr w:type="spellEnd"/>
      <w:r w:rsidRPr="00C329CB">
        <w:rPr>
          <w:rFonts w:cs="Times New Roman"/>
          <w:color w:val="auto"/>
        </w:rPr>
        <w:t xml:space="preserve"> chroom </w:t>
      </w:r>
    </w:p>
    <w:p w:rsidR="009C6EC4" w:rsidRPr="00C329CB" w:rsidRDefault="009C6EC4" w:rsidP="00C329CB">
      <w:pPr>
        <w:pStyle w:val="Default"/>
        <w:ind w:left="426"/>
        <w:rPr>
          <w:rFonts w:cs="Times New Roman"/>
          <w:color w:val="auto"/>
        </w:rPr>
      </w:pPr>
      <w:r w:rsidRPr="00C329CB">
        <w:rPr>
          <w:rFonts w:cs="Times New Roman"/>
          <w:color w:val="auto"/>
        </w:rPr>
        <w:t xml:space="preserve">1x </w:t>
      </w:r>
      <w:proofErr w:type="spellStart"/>
      <w:r w:rsidRPr="00C329CB">
        <w:rPr>
          <w:rFonts w:cs="Times New Roman"/>
          <w:color w:val="auto"/>
        </w:rPr>
        <w:t>Ideal</w:t>
      </w:r>
      <w:proofErr w:type="spellEnd"/>
      <w:r w:rsidRPr="00C329CB">
        <w:rPr>
          <w:rFonts w:cs="Times New Roman"/>
          <w:color w:val="auto"/>
        </w:rPr>
        <w:t xml:space="preserve"> Standard </w:t>
      </w:r>
      <w:proofErr w:type="spellStart"/>
      <w:r w:rsidRPr="00C329CB">
        <w:rPr>
          <w:rFonts w:cs="Times New Roman"/>
          <w:color w:val="auto"/>
        </w:rPr>
        <w:t>idealrain</w:t>
      </w:r>
      <w:proofErr w:type="spellEnd"/>
      <w:r w:rsidRPr="00C329CB">
        <w:rPr>
          <w:rFonts w:cs="Times New Roman"/>
          <w:color w:val="auto"/>
        </w:rPr>
        <w:t xml:space="preserve"> Douchethermostaat chroom met handsproeier 3 stralen </w:t>
      </w:r>
    </w:p>
    <w:p w:rsidR="009C6EC4" w:rsidRPr="00C329CB" w:rsidRDefault="009C6EC4" w:rsidP="00C329CB">
      <w:pPr>
        <w:pStyle w:val="Default"/>
        <w:ind w:left="426"/>
        <w:rPr>
          <w:rFonts w:cs="Times New Roman"/>
          <w:color w:val="auto"/>
        </w:rPr>
      </w:pPr>
      <w:r w:rsidRPr="00C329CB">
        <w:rPr>
          <w:rFonts w:cs="Times New Roman"/>
          <w:color w:val="auto"/>
        </w:rPr>
        <w:t xml:space="preserve">en </w:t>
      </w:r>
      <w:proofErr w:type="spellStart"/>
      <w:r w:rsidRPr="00C329CB">
        <w:rPr>
          <w:rFonts w:cs="Times New Roman"/>
          <w:color w:val="auto"/>
        </w:rPr>
        <w:t>hoofddoucheb</w:t>
      </w:r>
      <w:proofErr w:type="spellEnd"/>
      <w:r w:rsidRPr="00C329CB">
        <w:rPr>
          <w:rFonts w:cs="Times New Roman"/>
          <w:color w:val="auto"/>
        </w:rPr>
        <w:t xml:space="preserve"> 200mm 12L/min </w:t>
      </w:r>
    </w:p>
    <w:p w:rsidR="009C6EC4" w:rsidRPr="00C329CB" w:rsidRDefault="009C6EC4" w:rsidP="00C329CB">
      <w:pPr>
        <w:pStyle w:val="Default"/>
        <w:ind w:left="426"/>
        <w:rPr>
          <w:rFonts w:cs="Times New Roman"/>
          <w:color w:val="auto"/>
        </w:rPr>
      </w:pPr>
      <w:r w:rsidRPr="00C329CB">
        <w:rPr>
          <w:rFonts w:cs="Times New Roman"/>
          <w:color w:val="auto"/>
        </w:rPr>
        <w:t xml:space="preserve">1x </w:t>
      </w:r>
      <w:proofErr w:type="spellStart"/>
      <w:r w:rsidRPr="00C329CB">
        <w:rPr>
          <w:rFonts w:cs="Times New Roman"/>
          <w:color w:val="auto"/>
        </w:rPr>
        <w:t>Novellini</w:t>
      </w:r>
      <w:proofErr w:type="spellEnd"/>
      <w:r w:rsidRPr="00C329CB">
        <w:rPr>
          <w:rFonts w:cs="Times New Roman"/>
          <w:color w:val="auto"/>
        </w:rPr>
        <w:t xml:space="preserve"> aurora 2 </w:t>
      </w:r>
      <w:proofErr w:type="spellStart"/>
      <w:r w:rsidRPr="00C329CB">
        <w:rPr>
          <w:rFonts w:cs="Times New Roman"/>
          <w:color w:val="auto"/>
        </w:rPr>
        <w:t>badscherm</w:t>
      </w:r>
      <w:proofErr w:type="spellEnd"/>
      <w:r w:rsidRPr="00C329CB">
        <w:rPr>
          <w:rFonts w:cs="Times New Roman"/>
          <w:color w:val="auto"/>
        </w:rPr>
        <w:t xml:space="preserve"> omkeerbaar 120x150H helder matchroom </w:t>
      </w:r>
    </w:p>
    <w:p w:rsidR="00C329CB" w:rsidRDefault="00C329CB" w:rsidP="00C329CB">
      <w:pPr>
        <w:pStyle w:val="Default"/>
        <w:ind w:left="426"/>
        <w:rPr>
          <w:rFonts w:cs="Times New Roman"/>
          <w:b/>
          <w:bCs/>
          <w:color w:val="auto"/>
        </w:rPr>
      </w:pPr>
      <w:r>
        <w:rPr>
          <w:noProof/>
        </w:rPr>
        <w:drawing>
          <wp:inline distT="0" distB="0" distL="0" distR="0" wp14:anchorId="2709C0F0" wp14:editId="755A59BB">
            <wp:extent cx="5191125" cy="2362100"/>
            <wp:effectExtent l="0" t="0" r="0" b="63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08378" cy="2369951"/>
                    </a:xfrm>
                    <a:prstGeom prst="rect">
                      <a:avLst/>
                    </a:prstGeom>
                  </pic:spPr>
                </pic:pic>
              </a:graphicData>
            </a:graphic>
          </wp:inline>
        </w:drawing>
      </w:r>
    </w:p>
    <w:p w:rsidR="00C329CB" w:rsidRDefault="00C329CB" w:rsidP="00C329CB">
      <w:pPr>
        <w:pStyle w:val="Default"/>
        <w:ind w:left="426"/>
        <w:rPr>
          <w:rFonts w:cs="Times New Roman"/>
          <w:b/>
          <w:bCs/>
          <w:color w:val="auto"/>
        </w:rPr>
      </w:pPr>
    </w:p>
    <w:p w:rsidR="00C329CB" w:rsidRDefault="009C6EC4" w:rsidP="00C329CB">
      <w:pPr>
        <w:pStyle w:val="Default"/>
        <w:ind w:left="426"/>
        <w:rPr>
          <w:rFonts w:cs="Times New Roman"/>
          <w:b/>
          <w:bCs/>
          <w:color w:val="auto"/>
        </w:rPr>
      </w:pPr>
      <w:r w:rsidRPr="00C329CB">
        <w:rPr>
          <w:rFonts w:cs="Times New Roman"/>
          <w:b/>
          <w:bCs/>
          <w:color w:val="auto"/>
        </w:rPr>
        <w:t>Voorziene waarde ( totaal toilet en badkamer ):</w:t>
      </w:r>
    </w:p>
    <w:p w:rsidR="009C6EC4" w:rsidRPr="00C329CB" w:rsidRDefault="009C6EC4" w:rsidP="00C329CB">
      <w:pPr>
        <w:pStyle w:val="Default"/>
        <w:ind w:left="426"/>
        <w:rPr>
          <w:rFonts w:cs="Times New Roman"/>
          <w:color w:val="auto"/>
        </w:rPr>
      </w:pPr>
      <w:r w:rsidRPr="00C329CB">
        <w:rPr>
          <w:rFonts w:cs="Times New Roman"/>
          <w:b/>
          <w:bCs/>
          <w:color w:val="auto"/>
        </w:rPr>
        <w:t xml:space="preserve">€ 3.965,13 </w:t>
      </w:r>
      <w:proofErr w:type="spellStart"/>
      <w:r w:rsidRPr="00C329CB">
        <w:rPr>
          <w:rFonts w:cs="Times New Roman"/>
          <w:b/>
          <w:bCs/>
          <w:color w:val="auto"/>
        </w:rPr>
        <w:t>excl</w:t>
      </w:r>
      <w:proofErr w:type="spellEnd"/>
      <w:r w:rsidRPr="00C329CB">
        <w:rPr>
          <w:rFonts w:cs="Times New Roman"/>
          <w:b/>
          <w:bCs/>
          <w:color w:val="auto"/>
        </w:rPr>
        <w:t xml:space="preserve"> BTW</w:t>
      </w:r>
      <w:r w:rsidR="00C329CB">
        <w:rPr>
          <w:rFonts w:cs="Times New Roman"/>
          <w:b/>
          <w:bCs/>
          <w:color w:val="auto"/>
        </w:rPr>
        <w:t xml:space="preserve"> - </w:t>
      </w:r>
      <w:r w:rsidRPr="00C329CB">
        <w:rPr>
          <w:rFonts w:cs="Times New Roman"/>
          <w:b/>
          <w:bCs/>
          <w:color w:val="auto"/>
        </w:rPr>
        <w:t xml:space="preserve">€ 4.797,81 </w:t>
      </w:r>
      <w:proofErr w:type="spellStart"/>
      <w:r w:rsidRPr="00C329CB">
        <w:rPr>
          <w:rFonts w:cs="Times New Roman"/>
          <w:b/>
          <w:bCs/>
          <w:color w:val="auto"/>
        </w:rPr>
        <w:t>incl</w:t>
      </w:r>
      <w:proofErr w:type="spellEnd"/>
      <w:r w:rsidRPr="00C329CB">
        <w:rPr>
          <w:rFonts w:cs="Times New Roman"/>
          <w:b/>
          <w:bCs/>
          <w:color w:val="auto"/>
        </w:rPr>
        <w:t xml:space="preserve"> BTW</w:t>
      </w:r>
    </w:p>
    <w:p w:rsidR="009C6EC4" w:rsidRPr="00C329CB" w:rsidRDefault="009C6EC4" w:rsidP="00C329CB">
      <w:pPr>
        <w:pStyle w:val="Default"/>
        <w:ind w:left="426"/>
        <w:rPr>
          <w:rFonts w:cstheme="minorBidi"/>
          <w:color w:val="auto"/>
        </w:rPr>
      </w:pPr>
    </w:p>
    <w:p w:rsidR="000F69C2" w:rsidRPr="000F69C2" w:rsidRDefault="009C6EC4" w:rsidP="00155450">
      <w:pPr>
        <w:pStyle w:val="Default"/>
        <w:numPr>
          <w:ilvl w:val="0"/>
          <w:numId w:val="6"/>
        </w:numPr>
        <w:ind w:left="426" w:hanging="426"/>
        <w:rPr>
          <w:rFonts w:cs="Times New Roman"/>
          <w:b/>
          <w:bCs/>
          <w:color w:val="auto"/>
        </w:rPr>
      </w:pPr>
      <w:r w:rsidRPr="000F69C2">
        <w:rPr>
          <w:rFonts w:cs="Times New Roman"/>
          <w:b/>
          <w:bCs/>
          <w:color w:val="auto"/>
        </w:rPr>
        <w:t>Keuken</w:t>
      </w:r>
      <w:r w:rsidR="000F69C2" w:rsidRPr="000F69C2">
        <w:rPr>
          <w:rFonts w:cs="Times New Roman"/>
          <w:b/>
          <w:bCs/>
          <w:color w:val="auto"/>
        </w:rPr>
        <w:t>:</w:t>
      </w:r>
    </w:p>
    <w:p w:rsidR="009C6EC4" w:rsidRPr="000F69C2" w:rsidRDefault="009C6EC4" w:rsidP="00155450">
      <w:pPr>
        <w:spacing w:after="0"/>
        <w:ind w:left="426"/>
        <w:rPr>
          <w:rFonts w:ascii="Cambria" w:hAnsi="Cambria"/>
          <w:sz w:val="24"/>
          <w:szCs w:val="24"/>
        </w:rPr>
      </w:pPr>
      <w:r w:rsidRPr="000F69C2">
        <w:rPr>
          <w:rFonts w:ascii="Cambria" w:hAnsi="Cambria"/>
          <w:sz w:val="24"/>
          <w:szCs w:val="24"/>
        </w:rPr>
        <w:t xml:space="preserve">te kiezen bij de firma </w:t>
      </w:r>
      <w:proofErr w:type="spellStart"/>
      <w:r w:rsidRPr="000F69C2">
        <w:rPr>
          <w:rFonts w:ascii="Cambria" w:hAnsi="Cambria"/>
          <w:color w:val="2E74B5" w:themeColor="accent5" w:themeShade="BF"/>
          <w:sz w:val="24"/>
          <w:szCs w:val="24"/>
        </w:rPr>
        <w:t>eSKa</w:t>
      </w:r>
      <w:proofErr w:type="spellEnd"/>
      <w:r w:rsidRPr="000F69C2">
        <w:rPr>
          <w:rFonts w:ascii="Cambria" w:hAnsi="Cambria"/>
          <w:color w:val="2E74B5" w:themeColor="accent5" w:themeShade="BF"/>
          <w:sz w:val="24"/>
          <w:szCs w:val="24"/>
        </w:rPr>
        <w:t xml:space="preserve"> creators bvba </w:t>
      </w:r>
    </w:p>
    <w:p w:rsidR="000F69C2" w:rsidRDefault="009C6EC4" w:rsidP="00155450">
      <w:pPr>
        <w:pStyle w:val="Default"/>
        <w:ind w:left="426"/>
        <w:rPr>
          <w:rFonts w:cs="Times New Roman"/>
          <w:color w:val="auto"/>
        </w:rPr>
      </w:pPr>
      <w:r w:rsidRPr="000F69C2">
        <w:rPr>
          <w:rFonts w:cs="Times New Roman"/>
          <w:color w:val="auto"/>
        </w:rPr>
        <w:t>Beverstraat 12 9400 Ninove</w:t>
      </w:r>
    </w:p>
    <w:p w:rsidR="009C6EC4" w:rsidRPr="000F69C2" w:rsidRDefault="009C6EC4" w:rsidP="00155450">
      <w:pPr>
        <w:pStyle w:val="Default"/>
        <w:ind w:left="426"/>
        <w:rPr>
          <w:color w:val="auto"/>
        </w:rPr>
      </w:pPr>
      <w:r w:rsidRPr="000F69C2">
        <w:rPr>
          <w:rFonts w:cs="Times New Roman"/>
          <w:color w:val="auto"/>
        </w:rPr>
        <w:t>tel: Kim Asselman 0485 08 53 28</w:t>
      </w:r>
    </w:p>
    <w:p w:rsidR="009C6EC4" w:rsidRPr="000F69C2" w:rsidRDefault="009C6EC4" w:rsidP="00155450">
      <w:pPr>
        <w:pStyle w:val="Default"/>
        <w:ind w:left="426"/>
        <w:rPr>
          <w:color w:val="auto"/>
        </w:rPr>
      </w:pPr>
      <w:r w:rsidRPr="000F69C2">
        <w:rPr>
          <w:rFonts w:cs="Times New Roman"/>
          <w:b/>
          <w:bCs/>
          <w:color w:val="auto"/>
        </w:rPr>
        <w:t>KEUKENMEUBELEN</w:t>
      </w:r>
    </w:p>
    <w:p w:rsidR="009C6EC4" w:rsidRPr="000F69C2" w:rsidRDefault="009C6EC4" w:rsidP="00155450">
      <w:pPr>
        <w:pStyle w:val="Default"/>
        <w:ind w:left="426"/>
        <w:rPr>
          <w:rFonts w:cs="Times New Roman"/>
          <w:color w:val="auto"/>
        </w:rPr>
      </w:pPr>
      <w:r w:rsidRPr="000F69C2">
        <w:rPr>
          <w:rFonts w:cs="Times New Roman"/>
          <w:color w:val="auto"/>
        </w:rPr>
        <w:t xml:space="preserve">Elk appartement wordt aangeboden met een ingerichte keuken. </w:t>
      </w:r>
    </w:p>
    <w:p w:rsidR="009C6EC4" w:rsidRPr="000F69C2" w:rsidRDefault="009C6EC4" w:rsidP="00155450">
      <w:pPr>
        <w:pStyle w:val="Default"/>
        <w:ind w:left="426"/>
        <w:rPr>
          <w:rFonts w:cs="Times New Roman"/>
          <w:color w:val="auto"/>
        </w:rPr>
      </w:pPr>
      <w:r w:rsidRPr="000F69C2">
        <w:rPr>
          <w:rFonts w:cs="Times New Roman"/>
          <w:color w:val="auto"/>
        </w:rPr>
        <w:lastRenderedPageBreak/>
        <w:t xml:space="preserve">Deze bestaat uit een hoogwaardige kwaliteitskeuken van het merk </w:t>
      </w:r>
      <w:proofErr w:type="spellStart"/>
      <w:r w:rsidRPr="000F69C2">
        <w:rPr>
          <w:rFonts w:cs="Times New Roman"/>
          <w:color w:val="auto"/>
        </w:rPr>
        <w:t>Binova</w:t>
      </w:r>
      <w:proofErr w:type="spellEnd"/>
      <w:r w:rsidRPr="000F69C2">
        <w:rPr>
          <w:rFonts w:cs="Times New Roman"/>
          <w:color w:val="auto"/>
        </w:rPr>
        <w:t xml:space="preserve"> (www.binova.it) met onderstaande kenmerken: </w:t>
      </w:r>
    </w:p>
    <w:p w:rsidR="009C6EC4" w:rsidRPr="000F69C2" w:rsidRDefault="009C6EC4" w:rsidP="00155450">
      <w:pPr>
        <w:pStyle w:val="Default"/>
        <w:ind w:left="426"/>
        <w:rPr>
          <w:rFonts w:cs="Times New Roman"/>
          <w:color w:val="auto"/>
        </w:rPr>
      </w:pPr>
      <w:r w:rsidRPr="000F69C2">
        <w:rPr>
          <w:rFonts w:cs="Times New Roman"/>
          <w:color w:val="auto"/>
        </w:rPr>
        <w:t>Model '</w:t>
      </w:r>
      <w:proofErr w:type="spellStart"/>
      <w:r w:rsidRPr="000F69C2">
        <w:rPr>
          <w:rFonts w:cs="Times New Roman"/>
          <w:color w:val="auto"/>
        </w:rPr>
        <w:t>Bluna</w:t>
      </w:r>
      <w:proofErr w:type="spellEnd"/>
      <w:r w:rsidRPr="000F69C2">
        <w:rPr>
          <w:rFonts w:cs="Times New Roman"/>
          <w:color w:val="auto"/>
        </w:rPr>
        <w:t xml:space="preserve">' </w:t>
      </w:r>
    </w:p>
    <w:p w:rsidR="009C6EC4" w:rsidRPr="000F69C2" w:rsidRDefault="009C6EC4" w:rsidP="00155450">
      <w:pPr>
        <w:pStyle w:val="Default"/>
        <w:ind w:left="426"/>
        <w:rPr>
          <w:rFonts w:cs="Times New Roman"/>
          <w:color w:val="auto"/>
        </w:rPr>
      </w:pPr>
      <w:proofErr w:type="spellStart"/>
      <w:r w:rsidRPr="000F69C2">
        <w:rPr>
          <w:rFonts w:cs="Times New Roman"/>
          <w:color w:val="auto"/>
        </w:rPr>
        <w:t>Greeploze</w:t>
      </w:r>
      <w:proofErr w:type="spellEnd"/>
      <w:r w:rsidRPr="000F69C2">
        <w:rPr>
          <w:rFonts w:cs="Times New Roman"/>
          <w:color w:val="auto"/>
        </w:rPr>
        <w:t xml:space="preserve"> afwerking, aluminium </w:t>
      </w:r>
      <w:proofErr w:type="spellStart"/>
      <w:r w:rsidRPr="000F69C2">
        <w:rPr>
          <w:rFonts w:cs="Times New Roman"/>
          <w:color w:val="auto"/>
        </w:rPr>
        <w:t>greeplijst</w:t>
      </w:r>
      <w:proofErr w:type="spellEnd"/>
      <w:r w:rsidRPr="000F69C2">
        <w:rPr>
          <w:rFonts w:cs="Times New Roman"/>
          <w:color w:val="auto"/>
        </w:rPr>
        <w:t xml:space="preserve"> (kleur te kiezen) </w:t>
      </w:r>
    </w:p>
    <w:p w:rsidR="009C6EC4" w:rsidRPr="000F69C2" w:rsidRDefault="009C6EC4" w:rsidP="00155450">
      <w:pPr>
        <w:pStyle w:val="Default"/>
        <w:ind w:left="426"/>
        <w:rPr>
          <w:rFonts w:cs="Times New Roman"/>
          <w:color w:val="auto"/>
        </w:rPr>
      </w:pPr>
      <w:r w:rsidRPr="000F69C2">
        <w:rPr>
          <w:rFonts w:cs="Times New Roman"/>
          <w:color w:val="auto"/>
        </w:rPr>
        <w:t xml:space="preserve">Fronten in laminaat Fenix 'supermat soft </w:t>
      </w:r>
      <w:proofErr w:type="spellStart"/>
      <w:r w:rsidRPr="000F69C2">
        <w:rPr>
          <w:rFonts w:cs="Times New Roman"/>
          <w:color w:val="auto"/>
        </w:rPr>
        <w:t>touch</w:t>
      </w:r>
      <w:proofErr w:type="spellEnd"/>
      <w:r w:rsidRPr="000F69C2">
        <w:rPr>
          <w:rFonts w:cs="Times New Roman"/>
          <w:color w:val="auto"/>
        </w:rPr>
        <w:t xml:space="preserve">' of </w:t>
      </w:r>
      <w:proofErr w:type="spellStart"/>
      <w:r w:rsidRPr="000F69C2">
        <w:rPr>
          <w:rFonts w:cs="Times New Roman"/>
          <w:color w:val="auto"/>
        </w:rPr>
        <w:t>bilaminaat</w:t>
      </w:r>
      <w:proofErr w:type="spellEnd"/>
      <w:r w:rsidRPr="000F69C2">
        <w:rPr>
          <w:rFonts w:cs="Times New Roman"/>
          <w:color w:val="auto"/>
        </w:rPr>
        <w:t xml:space="preserve"> houtstructuur kleuren te kiezen uit gamma) </w:t>
      </w:r>
    </w:p>
    <w:p w:rsidR="009C6EC4" w:rsidRPr="000F69C2" w:rsidRDefault="009C6EC4" w:rsidP="00155450">
      <w:pPr>
        <w:pStyle w:val="Default"/>
        <w:ind w:left="426"/>
        <w:rPr>
          <w:rFonts w:cs="Times New Roman"/>
          <w:color w:val="auto"/>
        </w:rPr>
      </w:pPr>
      <w:r w:rsidRPr="000F69C2">
        <w:rPr>
          <w:rFonts w:cs="Times New Roman"/>
          <w:color w:val="auto"/>
        </w:rPr>
        <w:t xml:space="preserve">Ladesystemen </w:t>
      </w:r>
      <w:proofErr w:type="spellStart"/>
      <w:r w:rsidRPr="000F69C2">
        <w:rPr>
          <w:rFonts w:cs="Times New Roman"/>
          <w:color w:val="auto"/>
        </w:rPr>
        <w:t>Blum</w:t>
      </w:r>
      <w:proofErr w:type="spellEnd"/>
      <w:r w:rsidRPr="000F69C2">
        <w:rPr>
          <w:rFonts w:cs="Times New Roman"/>
          <w:color w:val="auto"/>
        </w:rPr>
        <w:t xml:space="preserve"> '</w:t>
      </w:r>
      <w:proofErr w:type="spellStart"/>
      <w:r w:rsidRPr="000F69C2">
        <w:rPr>
          <w:rFonts w:cs="Times New Roman"/>
          <w:color w:val="auto"/>
        </w:rPr>
        <w:t>Legrabox</w:t>
      </w:r>
      <w:proofErr w:type="spellEnd"/>
      <w:r w:rsidRPr="000F69C2">
        <w:rPr>
          <w:rFonts w:cs="Times New Roman"/>
          <w:color w:val="auto"/>
        </w:rPr>
        <w:t xml:space="preserve">' antraciet </w:t>
      </w:r>
    </w:p>
    <w:p w:rsidR="009C6EC4" w:rsidRPr="000F69C2" w:rsidRDefault="009C6EC4" w:rsidP="00155450">
      <w:pPr>
        <w:pStyle w:val="Default"/>
        <w:ind w:left="426"/>
        <w:rPr>
          <w:rFonts w:cs="Times New Roman"/>
          <w:color w:val="auto"/>
        </w:rPr>
      </w:pPr>
      <w:r w:rsidRPr="000F69C2">
        <w:rPr>
          <w:rFonts w:cs="Times New Roman"/>
          <w:color w:val="auto"/>
        </w:rPr>
        <w:t xml:space="preserve">Werkbladen in laminaat HPL of Fenix, dikte 20 of 12 mm (kleur te kiezen) </w:t>
      </w:r>
    </w:p>
    <w:p w:rsidR="009C6EC4" w:rsidRDefault="009C6EC4" w:rsidP="00155450">
      <w:pPr>
        <w:pStyle w:val="Default"/>
        <w:ind w:left="426"/>
        <w:rPr>
          <w:rFonts w:cs="Times New Roman"/>
          <w:color w:val="auto"/>
        </w:rPr>
      </w:pPr>
      <w:r w:rsidRPr="000F69C2">
        <w:rPr>
          <w:rFonts w:cs="Times New Roman"/>
          <w:color w:val="auto"/>
        </w:rPr>
        <w:t>Sokkels in aluminium steel, watervast</w:t>
      </w:r>
    </w:p>
    <w:p w:rsidR="000F69C2" w:rsidRPr="000F69C2" w:rsidRDefault="000F69C2" w:rsidP="00155450">
      <w:pPr>
        <w:pStyle w:val="Default"/>
        <w:ind w:left="426"/>
        <w:rPr>
          <w:rFonts w:cs="Times New Roman"/>
          <w:color w:val="auto"/>
        </w:rPr>
      </w:pPr>
    </w:p>
    <w:p w:rsidR="009C6EC4" w:rsidRPr="000F69C2" w:rsidRDefault="009C6EC4" w:rsidP="00155450">
      <w:pPr>
        <w:pStyle w:val="Default"/>
        <w:ind w:left="426"/>
        <w:rPr>
          <w:rFonts w:cs="Arial"/>
          <w:color w:val="auto"/>
        </w:rPr>
      </w:pPr>
      <w:r w:rsidRPr="000F69C2">
        <w:rPr>
          <w:rFonts w:cs="Arial"/>
          <w:b/>
          <w:bCs/>
          <w:i/>
          <w:iCs/>
          <w:color w:val="auto"/>
        </w:rPr>
        <w:t xml:space="preserve">Sfeerbeeld </w:t>
      </w:r>
      <w:proofErr w:type="spellStart"/>
      <w:r w:rsidRPr="000F69C2">
        <w:rPr>
          <w:rFonts w:cs="Arial"/>
          <w:b/>
          <w:bCs/>
          <w:i/>
          <w:iCs/>
          <w:color w:val="auto"/>
        </w:rPr>
        <w:t>Binova</w:t>
      </w:r>
      <w:proofErr w:type="spellEnd"/>
      <w:r w:rsidRPr="000F69C2">
        <w:rPr>
          <w:rFonts w:cs="Arial"/>
          <w:b/>
          <w:bCs/>
          <w:i/>
          <w:iCs/>
          <w:color w:val="auto"/>
        </w:rPr>
        <w:t xml:space="preserve"> keukenmeubelen </w:t>
      </w:r>
    </w:p>
    <w:p w:rsidR="000F69C2" w:rsidRDefault="000F69C2" w:rsidP="009C6EC4">
      <w:pPr>
        <w:pStyle w:val="Default"/>
        <w:rPr>
          <w:rFonts w:cs="Times New Roman"/>
          <w:b/>
          <w:bCs/>
          <w:color w:val="auto"/>
        </w:rPr>
      </w:pPr>
      <w:r>
        <w:rPr>
          <w:noProof/>
        </w:rPr>
        <w:drawing>
          <wp:inline distT="0" distB="0" distL="0" distR="0" wp14:anchorId="13166EC4" wp14:editId="44575FFA">
            <wp:extent cx="5760720" cy="4109085"/>
            <wp:effectExtent l="0" t="0" r="0" b="571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4109085"/>
                    </a:xfrm>
                    <a:prstGeom prst="rect">
                      <a:avLst/>
                    </a:prstGeom>
                  </pic:spPr>
                </pic:pic>
              </a:graphicData>
            </a:graphic>
          </wp:inline>
        </w:drawing>
      </w:r>
    </w:p>
    <w:p w:rsidR="000F69C2" w:rsidRDefault="000F69C2" w:rsidP="009C6EC4">
      <w:pPr>
        <w:pStyle w:val="Default"/>
        <w:rPr>
          <w:rFonts w:cs="Times New Roman"/>
          <w:b/>
          <w:bCs/>
          <w:color w:val="auto"/>
        </w:rPr>
      </w:pPr>
    </w:p>
    <w:p w:rsidR="0002222A" w:rsidRDefault="009C6EC4" w:rsidP="00155450">
      <w:pPr>
        <w:pStyle w:val="Default"/>
        <w:ind w:left="426"/>
        <w:rPr>
          <w:rFonts w:cs="Times New Roman"/>
          <w:b/>
          <w:bCs/>
          <w:color w:val="auto"/>
        </w:rPr>
      </w:pPr>
      <w:r w:rsidRPr="000F69C2">
        <w:rPr>
          <w:rFonts w:cs="Times New Roman"/>
          <w:b/>
          <w:bCs/>
          <w:color w:val="auto"/>
        </w:rPr>
        <w:t>Totaal voorziene waarde per app. keukenapparatuur</w:t>
      </w:r>
      <w:r w:rsidR="0002222A">
        <w:rPr>
          <w:rFonts w:cs="Times New Roman"/>
          <w:b/>
          <w:bCs/>
          <w:color w:val="auto"/>
        </w:rPr>
        <w:t>:</w:t>
      </w:r>
    </w:p>
    <w:p w:rsidR="009C6EC4" w:rsidRPr="000F69C2" w:rsidRDefault="009C6EC4" w:rsidP="00155450">
      <w:pPr>
        <w:pStyle w:val="Default"/>
        <w:ind w:left="426"/>
        <w:rPr>
          <w:rFonts w:cs="Times New Roman"/>
          <w:color w:val="auto"/>
        </w:rPr>
      </w:pPr>
      <w:r w:rsidRPr="000F69C2">
        <w:rPr>
          <w:rFonts w:cs="Times New Roman"/>
          <w:b/>
          <w:bCs/>
          <w:color w:val="auto"/>
        </w:rPr>
        <w:t>incl</w:t>
      </w:r>
      <w:r w:rsidR="0002222A">
        <w:rPr>
          <w:rFonts w:cs="Times New Roman"/>
          <w:b/>
          <w:bCs/>
          <w:color w:val="auto"/>
        </w:rPr>
        <w:t>.</w:t>
      </w:r>
      <w:r w:rsidRPr="000F69C2">
        <w:rPr>
          <w:rFonts w:cs="Times New Roman"/>
          <w:b/>
          <w:bCs/>
          <w:color w:val="auto"/>
        </w:rPr>
        <w:t xml:space="preserve"> € 8.500 excl. BTW</w:t>
      </w:r>
      <w:r w:rsidR="0002222A">
        <w:rPr>
          <w:rFonts w:cs="Times New Roman"/>
          <w:b/>
          <w:bCs/>
          <w:color w:val="auto"/>
        </w:rPr>
        <w:t xml:space="preserve"> - </w:t>
      </w:r>
      <w:r w:rsidRPr="000F69C2">
        <w:rPr>
          <w:rFonts w:cs="Times New Roman"/>
          <w:b/>
          <w:bCs/>
          <w:color w:val="auto"/>
        </w:rPr>
        <w:t>€ 10.200 incl. BTW.</w:t>
      </w:r>
    </w:p>
    <w:p w:rsidR="009C6EC4" w:rsidRPr="000F69C2" w:rsidRDefault="009C6EC4" w:rsidP="00155450">
      <w:pPr>
        <w:pStyle w:val="Default"/>
        <w:ind w:left="426"/>
        <w:rPr>
          <w:rFonts w:cstheme="minorBidi"/>
          <w:color w:val="auto"/>
        </w:rPr>
      </w:pPr>
    </w:p>
    <w:p w:rsidR="009C6EC4" w:rsidRPr="0002222A" w:rsidRDefault="009C6EC4" w:rsidP="00155450">
      <w:pPr>
        <w:spacing w:after="0"/>
        <w:ind w:left="426"/>
        <w:rPr>
          <w:rFonts w:ascii="Cambria" w:hAnsi="Cambria"/>
          <w:b/>
          <w:sz w:val="24"/>
          <w:szCs w:val="24"/>
        </w:rPr>
      </w:pPr>
      <w:r w:rsidRPr="0002222A">
        <w:rPr>
          <w:rFonts w:ascii="Cambria" w:hAnsi="Cambria"/>
          <w:b/>
          <w:sz w:val="24"/>
          <w:szCs w:val="24"/>
        </w:rPr>
        <w:t>KEUKENAPPARATUUR</w:t>
      </w:r>
    </w:p>
    <w:p w:rsidR="009C6EC4" w:rsidRDefault="009C6EC4" w:rsidP="00155450">
      <w:pPr>
        <w:spacing w:after="0"/>
        <w:ind w:left="426"/>
        <w:rPr>
          <w:rFonts w:ascii="Cambria" w:hAnsi="Cambria"/>
          <w:sz w:val="24"/>
          <w:szCs w:val="24"/>
        </w:rPr>
      </w:pPr>
      <w:r w:rsidRPr="0002222A">
        <w:rPr>
          <w:rFonts w:ascii="Cambria" w:hAnsi="Cambria"/>
          <w:sz w:val="24"/>
          <w:szCs w:val="24"/>
        </w:rPr>
        <w:t>Onderstaand</w:t>
      </w:r>
      <w:r w:rsidR="0002222A">
        <w:rPr>
          <w:rFonts w:ascii="Cambria" w:hAnsi="Cambria"/>
          <w:sz w:val="24"/>
          <w:szCs w:val="24"/>
        </w:rPr>
        <w:t>e</w:t>
      </w:r>
      <w:r w:rsidRPr="0002222A">
        <w:rPr>
          <w:rFonts w:ascii="Cambria" w:hAnsi="Cambria"/>
          <w:sz w:val="24"/>
          <w:szCs w:val="24"/>
        </w:rPr>
        <w:t xml:space="preserve"> keukenapparatuur wordt aangeboden van het merk </w:t>
      </w:r>
      <w:proofErr w:type="spellStart"/>
      <w:r w:rsidRPr="0002222A">
        <w:rPr>
          <w:rFonts w:ascii="Cambria" w:hAnsi="Cambria"/>
          <w:sz w:val="24"/>
          <w:szCs w:val="24"/>
        </w:rPr>
        <w:t>Smeg</w:t>
      </w:r>
      <w:proofErr w:type="spellEnd"/>
      <w:r w:rsidRPr="0002222A">
        <w:rPr>
          <w:rFonts w:ascii="Cambria" w:hAnsi="Cambria"/>
          <w:sz w:val="24"/>
          <w:szCs w:val="24"/>
        </w:rPr>
        <w:t xml:space="preserve"> met een</w:t>
      </w:r>
      <w:r w:rsidR="0002222A">
        <w:rPr>
          <w:rFonts w:ascii="Cambria" w:hAnsi="Cambria"/>
          <w:sz w:val="24"/>
          <w:szCs w:val="24"/>
        </w:rPr>
        <w:t xml:space="preserve"> </w:t>
      </w:r>
      <w:r w:rsidRPr="0002222A">
        <w:rPr>
          <w:rFonts w:ascii="Cambria" w:hAnsi="Cambria"/>
          <w:sz w:val="24"/>
          <w:szCs w:val="24"/>
        </w:rPr>
        <w:t>fabrieksgarantie van 2 jaar. Inox spoeltafel en keukenmengkraan van het merk Franke.</w:t>
      </w:r>
    </w:p>
    <w:p w:rsidR="0002222A" w:rsidRDefault="0002222A" w:rsidP="0002222A">
      <w:pPr>
        <w:spacing w:after="0"/>
        <w:rPr>
          <w:rFonts w:ascii="Cambria" w:hAnsi="Cambria"/>
          <w:sz w:val="24"/>
          <w:szCs w:val="24"/>
        </w:rPr>
      </w:pPr>
      <w:r>
        <w:rPr>
          <w:noProof/>
        </w:rPr>
        <w:lastRenderedPageBreak/>
        <w:drawing>
          <wp:inline distT="0" distB="0" distL="0" distR="0" wp14:anchorId="03A26ABC" wp14:editId="292A7732">
            <wp:extent cx="5760720" cy="160210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602105"/>
                    </a:xfrm>
                    <a:prstGeom prst="rect">
                      <a:avLst/>
                    </a:prstGeom>
                  </pic:spPr>
                </pic:pic>
              </a:graphicData>
            </a:graphic>
          </wp:inline>
        </w:drawing>
      </w:r>
    </w:p>
    <w:p w:rsidR="0002222A" w:rsidRPr="0002222A" w:rsidRDefault="0002222A" w:rsidP="0002222A">
      <w:pPr>
        <w:spacing w:after="0"/>
        <w:rPr>
          <w:rFonts w:ascii="Cambria" w:hAnsi="Cambria"/>
          <w:sz w:val="24"/>
          <w:szCs w:val="24"/>
        </w:rPr>
      </w:pPr>
    </w:p>
    <w:p w:rsidR="009C6EC4" w:rsidRPr="008E2A2A" w:rsidRDefault="009C6EC4" w:rsidP="0002222A">
      <w:pPr>
        <w:tabs>
          <w:tab w:val="left" w:pos="3261"/>
          <w:tab w:val="left" w:pos="7088"/>
        </w:tabs>
        <w:spacing w:after="0"/>
        <w:rPr>
          <w:rFonts w:ascii="Cambria" w:hAnsi="Cambria"/>
        </w:rPr>
      </w:pPr>
      <w:r w:rsidRPr="008E2A2A">
        <w:rPr>
          <w:rFonts w:ascii="Cambria" w:hAnsi="Cambria"/>
        </w:rPr>
        <w:t>SMEG ovenSF465X</w:t>
      </w:r>
      <w:r w:rsidR="0002222A" w:rsidRPr="008E2A2A">
        <w:rPr>
          <w:rFonts w:ascii="Cambria" w:hAnsi="Cambria"/>
        </w:rPr>
        <w:tab/>
      </w:r>
      <w:r w:rsidRPr="008E2A2A">
        <w:rPr>
          <w:rFonts w:ascii="Cambria" w:hAnsi="Cambria"/>
        </w:rPr>
        <w:t>SMEG kooplaat SE2641TD2</w:t>
      </w:r>
      <w:r w:rsidR="0002222A" w:rsidRPr="008E2A2A">
        <w:rPr>
          <w:rFonts w:ascii="Cambria" w:hAnsi="Cambria"/>
        </w:rPr>
        <w:tab/>
      </w:r>
      <w:r w:rsidRPr="008E2A2A">
        <w:rPr>
          <w:rFonts w:ascii="Cambria" w:hAnsi="Cambria"/>
        </w:rPr>
        <w:t xml:space="preserve">SMEG </w:t>
      </w:r>
      <w:proofErr w:type="spellStart"/>
      <w:r w:rsidRPr="008E2A2A">
        <w:rPr>
          <w:rFonts w:ascii="Cambria" w:hAnsi="Cambria"/>
        </w:rPr>
        <w:t>vaatwas</w:t>
      </w:r>
      <w:proofErr w:type="spellEnd"/>
      <w:r w:rsidRPr="008E2A2A">
        <w:rPr>
          <w:rFonts w:ascii="Cambria" w:hAnsi="Cambria"/>
        </w:rPr>
        <w:t xml:space="preserve"> – ST649</w:t>
      </w:r>
    </w:p>
    <w:p w:rsidR="009C6EC4" w:rsidRPr="008E2A2A" w:rsidRDefault="009C6EC4" w:rsidP="0002222A">
      <w:pPr>
        <w:tabs>
          <w:tab w:val="left" w:pos="3261"/>
          <w:tab w:val="left" w:pos="7088"/>
        </w:tabs>
        <w:spacing w:after="0"/>
        <w:rPr>
          <w:rFonts w:ascii="Cambria" w:hAnsi="Cambria"/>
        </w:rPr>
      </w:pPr>
      <w:r w:rsidRPr="008E2A2A">
        <w:rPr>
          <w:rFonts w:ascii="Cambria" w:hAnsi="Cambria"/>
        </w:rPr>
        <w:t>Multifunctie, 60cm</w:t>
      </w:r>
      <w:r w:rsidR="0002222A" w:rsidRPr="008E2A2A">
        <w:rPr>
          <w:rFonts w:ascii="Cambria" w:hAnsi="Cambria"/>
        </w:rPr>
        <w:tab/>
      </w:r>
      <w:proofErr w:type="spellStart"/>
      <w:r w:rsidRPr="008E2A2A">
        <w:rPr>
          <w:rFonts w:ascii="Cambria" w:hAnsi="Cambria"/>
        </w:rPr>
        <w:t>Vitrokeramische</w:t>
      </w:r>
      <w:proofErr w:type="spellEnd"/>
      <w:r w:rsidRPr="008E2A2A">
        <w:rPr>
          <w:rFonts w:ascii="Cambria" w:hAnsi="Cambria"/>
        </w:rPr>
        <w:t xml:space="preserve"> kookplaat</w:t>
      </w:r>
      <w:r w:rsidR="0002222A" w:rsidRPr="008E2A2A">
        <w:rPr>
          <w:rFonts w:ascii="Cambria" w:hAnsi="Cambria"/>
        </w:rPr>
        <w:tab/>
      </w:r>
      <w:proofErr w:type="spellStart"/>
      <w:r w:rsidR="0002222A" w:rsidRPr="008E2A2A">
        <w:rPr>
          <w:rFonts w:ascii="Cambria" w:hAnsi="Cambria"/>
        </w:rPr>
        <w:t>g</w:t>
      </w:r>
      <w:r w:rsidRPr="008E2A2A">
        <w:rPr>
          <w:rFonts w:ascii="Cambria" w:hAnsi="Cambria"/>
        </w:rPr>
        <w:t>eintegr</w:t>
      </w:r>
      <w:r w:rsidR="0002222A" w:rsidRPr="008E2A2A">
        <w:rPr>
          <w:rFonts w:ascii="Cambria" w:hAnsi="Cambria"/>
        </w:rPr>
        <w:t>eerd</w:t>
      </w:r>
      <w:proofErr w:type="spellEnd"/>
      <w:r w:rsidR="0002222A" w:rsidRPr="008E2A2A">
        <w:rPr>
          <w:rFonts w:ascii="Cambria" w:hAnsi="Cambria"/>
        </w:rPr>
        <w:t xml:space="preserve"> model</w:t>
      </w:r>
    </w:p>
    <w:p w:rsidR="009C6EC4" w:rsidRDefault="009C6EC4" w:rsidP="0002222A">
      <w:pPr>
        <w:tabs>
          <w:tab w:val="left" w:pos="3261"/>
          <w:tab w:val="left" w:pos="7088"/>
        </w:tabs>
        <w:spacing w:after="0"/>
        <w:rPr>
          <w:rFonts w:ascii="Cambria" w:hAnsi="Cambria"/>
        </w:rPr>
      </w:pPr>
      <w:r w:rsidRPr="008E2A2A">
        <w:rPr>
          <w:rFonts w:ascii="Cambria" w:hAnsi="Cambria"/>
        </w:rPr>
        <w:t xml:space="preserve">inox </w:t>
      </w:r>
      <w:proofErr w:type="spellStart"/>
      <w:r w:rsidRPr="008E2A2A">
        <w:rPr>
          <w:rFonts w:ascii="Cambria" w:hAnsi="Cambria"/>
        </w:rPr>
        <w:t>finger</w:t>
      </w:r>
      <w:proofErr w:type="spellEnd"/>
      <w:r w:rsidRPr="008E2A2A">
        <w:rPr>
          <w:rFonts w:ascii="Cambria" w:hAnsi="Cambria"/>
        </w:rPr>
        <w:t xml:space="preserve"> </w:t>
      </w:r>
      <w:proofErr w:type="spellStart"/>
      <w:r w:rsidRPr="008E2A2A">
        <w:rPr>
          <w:rFonts w:ascii="Cambria" w:hAnsi="Cambria"/>
        </w:rPr>
        <w:t>friendly</w:t>
      </w:r>
      <w:proofErr w:type="spellEnd"/>
      <w:r w:rsidR="0002222A" w:rsidRPr="008E2A2A">
        <w:rPr>
          <w:rFonts w:ascii="Cambria" w:hAnsi="Cambria"/>
        </w:rPr>
        <w:tab/>
      </w:r>
      <w:r w:rsidRPr="008E2A2A">
        <w:rPr>
          <w:rFonts w:ascii="Cambria" w:hAnsi="Cambria"/>
        </w:rPr>
        <w:t>Energieklasse A 4 kookzones</w:t>
      </w:r>
      <w:r w:rsidR="004F1DDE" w:rsidRPr="008E2A2A">
        <w:rPr>
          <w:rFonts w:ascii="Cambria" w:hAnsi="Cambria"/>
        </w:rPr>
        <w:tab/>
      </w:r>
      <w:r w:rsidRPr="008E2A2A">
        <w:rPr>
          <w:rFonts w:ascii="Cambria" w:hAnsi="Cambria"/>
        </w:rPr>
        <w:t>Energieklasse A+</w:t>
      </w:r>
    </w:p>
    <w:p w:rsidR="008E2A2A" w:rsidRPr="008E2A2A" w:rsidRDefault="008E2A2A" w:rsidP="0002222A">
      <w:pPr>
        <w:tabs>
          <w:tab w:val="left" w:pos="3261"/>
          <w:tab w:val="left" w:pos="7088"/>
        </w:tabs>
        <w:spacing w:after="0"/>
        <w:rPr>
          <w:rFonts w:ascii="Cambria" w:hAnsi="Cambria"/>
        </w:rPr>
      </w:pPr>
    </w:p>
    <w:p w:rsidR="0002222A" w:rsidRDefault="008E2A2A" w:rsidP="0002222A">
      <w:pPr>
        <w:spacing w:after="0"/>
        <w:rPr>
          <w:rFonts w:ascii="Cambria" w:hAnsi="Cambria"/>
          <w:sz w:val="24"/>
          <w:szCs w:val="24"/>
        </w:rPr>
      </w:pPr>
      <w:r>
        <w:rPr>
          <w:noProof/>
        </w:rPr>
        <w:drawing>
          <wp:inline distT="0" distB="0" distL="0" distR="0" wp14:anchorId="01382EED" wp14:editId="654A6D6B">
            <wp:extent cx="3756025" cy="17335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65590" cy="1737964"/>
                    </a:xfrm>
                    <a:prstGeom prst="rect">
                      <a:avLst/>
                    </a:prstGeom>
                  </pic:spPr>
                </pic:pic>
              </a:graphicData>
            </a:graphic>
          </wp:inline>
        </w:drawing>
      </w:r>
    </w:p>
    <w:p w:rsidR="009C6EC4" w:rsidRPr="008E2A2A" w:rsidRDefault="009C6EC4" w:rsidP="0002222A">
      <w:pPr>
        <w:spacing w:after="0"/>
        <w:rPr>
          <w:rFonts w:ascii="Cambria" w:hAnsi="Cambria"/>
        </w:rPr>
      </w:pPr>
      <w:r w:rsidRPr="008E2A2A">
        <w:rPr>
          <w:rFonts w:ascii="Cambria" w:hAnsi="Cambria"/>
        </w:rPr>
        <w:t xml:space="preserve">SMEG DAMPKAP - KSET9XE </w:t>
      </w:r>
    </w:p>
    <w:p w:rsidR="009C6EC4" w:rsidRPr="008E2A2A" w:rsidRDefault="009C6EC4" w:rsidP="0002222A">
      <w:pPr>
        <w:spacing w:after="0"/>
        <w:rPr>
          <w:rFonts w:ascii="Cambria" w:hAnsi="Cambria"/>
        </w:rPr>
      </w:pPr>
      <w:r w:rsidRPr="008E2A2A">
        <w:rPr>
          <w:rFonts w:ascii="Cambria" w:hAnsi="Cambria"/>
        </w:rPr>
        <w:t>Telescopische inbouwdampkap, 90 cm, inox</w:t>
      </w:r>
    </w:p>
    <w:p w:rsidR="008E2A2A" w:rsidRDefault="008E2A2A" w:rsidP="0002222A">
      <w:pPr>
        <w:spacing w:after="0"/>
        <w:rPr>
          <w:rFonts w:ascii="Cambria" w:hAnsi="Cambria"/>
          <w:sz w:val="24"/>
          <w:szCs w:val="24"/>
        </w:rPr>
      </w:pPr>
    </w:p>
    <w:p w:rsidR="008E2A2A" w:rsidRDefault="008E2A2A" w:rsidP="0002222A">
      <w:pPr>
        <w:spacing w:after="0"/>
        <w:rPr>
          <w:rFonts w:ascii="Cambria" w:hAnsi="Cambria"/>
          <w:sz w:val="24"/>
          <w:szCs w:val="24"/>
        </w:rPr>
      </w:pPr>
      <w:r>
        <w:rPr>
          <w:noProof/>
        </w:rPr>
        <w:drawing>
          <wp:inline distT="0" distB="0" distL="0" distR="0" wp14:anchorId="52A0AE58" wp14:editId="4021957D">
            <wp:extent cx="1514475" cy="2217792"/>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25050" cy="2233279"/>
                    </a:xfrm>
                    <a:prstGeom prst="rect">
                      <a:avLst/>
                    </a:prstGeom>
                  </pic:spPr>
                </pic:pic>
              </a:graphicData>
            </a:graphic>
          </wp:inline>
        </w:drawing>
      </w:r>
    </w:p>
    <w:p w:rsidR="008E2A2A" w:rsidRPr="0002222A" w:rsidRDefault="008E2A2A" w:rsidP="0002222A">
      <w:pPr>
        <w:spacing w:after="0"/>
        <w:rPr>
          <w:rFonts w:ascii="Cambria" w:hAnsi="Cambria"/>
          <w:sz w:val="24"/>
          <w:szCs w:val="24"/>
        </w:rPr>
      </w:pPr>
    </w:p>
    <w:p w:rsidR="009C6EC4" w:rsidRPr="00E00E2F" w:rsidRDefault="009C6EC4" w:rsidP="0002222A">
      <w:pPr>
        <w:spacing w:after="0"/>
        <w:rPr>
          <w:rFonts w:ascii="Cambria" w:hAnsi="Cambria"/>
        </w:rPr>
      </w:pPr>
      <w:r w:rsidRPr="00E00E2F">
        <w:rPr>
          <w:rFonts w:ascii="Cambria" w:hAnsi="Cambria" w:cs="Arial"/>
        </w:rPr>
        <w:t xml:space="preserve">SMEG KOELKAST - S3C120P </w:t>
      </w:r>
    </w:p>
    <w:p w:rsidR="009C6EC4" w:rsidRPr="00E00E2F" w:rsidRDefault="009C6EC4" w:rsidP="0002222A">
      <w:pPr>
        <w:spacing w:after="0"/>
        <w:rPr>
          <w:rFonts w:ascii="Cambria" w:hAnsi="Cambria"/>
        </w:rPr>
      </w:pPr>
      <w:r w:rsidRPr="00E00E2F">
        <w:rPr>
          <w:rFonts w:ascii="Cambria" w:hAnsi="Cambria" w:cs="Arial"/>
        </w:rPr>
        <w:t xml:space="preserve">Koelkast met vriesvak 122 cm, 173 + 14 liter </w:t>
      </w:r>
    </w:p>
    <w:p w:rsidR="009C6EC4" w:rsidRPr="00E00E2F" w:rsidRDefault="009C6EC4" w:rsidP="0002222A">
      <w:pPr>
        <w:spacing w:after="0"/>
        <w:rPr>
          <w:rFonts w:ascii="Cambria" w:hAnsi="Cambria" w:cs="Arial"/>
        </w:rPr>
      </w:pPr>
      <w:r w:rsidRPr="00E00E2F">
        <w:rPr>
          <w:rFonts w:ascii="Cambria" w:hAnsi="Cambria" w:cs="Arial"/>
        </w:rPr>
        <w:t xml:space="preserve">Energieklasse A+ </w:t>
      </w:r>
    </w:p>
    <w:p w:rsidR="00E00E2F" w:rsidRDefault="00E00E2F">
      <w:pPr>
        <w:rPr>
          <w:rFonts w:ascii="Cambria" w:hAnsi="Cambria" w:cs="Arial"/>
          <w:sz w:val="24"/>
          <w:szCs w:val="24"/>
        </w:rPr>
      </w:pPr>
      <w:r>
        <w:rPr>
          <w:rFonts w:ascii="Cambria" w:hAnsi="Cambria" w:cs="Arial"/>
          <w:sz w:val="24"/>
          <w:szCs w:val="24"/>
        </w:rPr>
        <w:br w:type="page"/>
      </w:r>
    </w:p>
    <w:p w:rsidR="00E00E2F" w:rsidRDefault="00E00E2F" w:rsidP="0002222A">
      <w:pPr>
        <w:spacing w:after="0"/>
        <w:rPr>
          <w:rFonts w:ascii="Cambria" w:hAnsi="Cambria" w:cs="Arial"/>
          <w:sz w:val="24"/>
          <w:szCs w:val="24"/>
        </w:rPr>
      </w:pPr>
      <w:r>
        <w:rPr>
          <w:noProof/>
        </w:rPr>
        <w:lastRenderedPageBreak/>
        <w:drawing>
          <wp:inline distT="0" distB="0" distL="0" distR="0" wp14:anchorId="35165B83" wp14:editId="0188A0A2">
            <wp:extent cx="5760720" cy="18923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892300"/>
                    </a:xfrm>
                    <a:prstGeom prst="rect">
                      <a:avLst/>
                    </a:prstGeom>
                  </pic:spPr>
                </pic:pic>
              </a:graphicData>
            </a:graphic>
          </wp:inline>
        </w:drawing>
      </w:r>
    </w:p>
    <w:p w:rsidR="00E00E2F" w:rsidRDefault="00E00E2F" w:rsidP="0002222A">
      <w:pPr>
        <w:spacing w:after="0"/>
        <w:rPr>
          <w:rFonts w:ascii="Cambria" w:hAnsi="Cambria" w:cs="Arial"/>
          <w:sz w:val="24"/>
          <w:szCs w:val="24"/>
        </w:rPr>
      </w:pPr>
    </w:p>
    <w:p w:rsidR="009C6EC4" w:rsidRPr="00E00E2F" w:rsidRDefault="009C6EC4" w:rsidP="00E00E2F">
      <w:pPr>
        <w:tabs>
          <w:tab w:val="left" w:pos="6237"/>
        </w:tabs>
        <w:spacing w:after="0"/>
        <w:rPr>
          <w:rFonts w:ascii="Cambria" w:hAnsi="Cambria" w:cs="Arial"/>
        </w:rPr>
      </w:pPr>
      <w:r w:rsidRPr="00E00E2F">
        <w:rPr>
          <w:rFonts w:ascii="Cambria" w:hAnsi="Cambria" w:cs="Arial"/>
        </w:rPr>
        <w:t>FRANKE SPOELTAFEL QUADRANT</w:t>
      </w:r>
      <w:r w:rsidR="00E00E2F">
        <w:rPr>
          <w:rFonts w:ascii="Cambria" w:hAnsi="Cambria" w:cs="Arial"/>
        </w:rPr>
        <w:tab/>
      </w:r>
      <w:r w:rsidRPr="00E00E2F">
        <w:rPr>
          <w:rFonts w:ascii="Cambria" w:hAnsi="Cambria" w:cs="Arial"/>
        </w:rPr>
        <w:t>MENGKRAAN NOVARA</w:t>
      </w:r>
    </w:p>
    <w:p w:rsidR="009C6EC4" w:rsidRPr="0002222A" w:rsidRDefault="009C6EC4" w:rsidP="0002222A">
      <w:pPr>
        <w:rPr>
          <w:rFonts w:ascii="Cambria" w:hAnsi="Cambria"/>
          <w:sz w:val="24"/>
          <w:szCs w:val="24"/>
        </w:rPr>
      </w:pPr>
    </w:p>
    <w:p w:rsidR="009C6EC4" w:rsidRDefault="009C6EC4" w:rsidP="0049792B">
      <w:pPr>
        <w:pStyle w:val="Default"/>
        <w:rPr>
          <w:rFonts w:cs="Times New Roman"/>
          <w:b/>
          <w:bCs/>
          <w:color w:val="auto"/>
        </w:rPr>
      </w:pPr>
      <w:r w:rsidRPr="0049792B">
        <w:rPr>
          <w:rFonts w:cs="Times New Roman"/>
          <w:b/>
          <w:bCs/>
          <w:color w:val="auto"/>
        </w:rPr>
        <w:t>A</w:t>
      </w:r>
      <w:r w:rsidR="0049792B">
        <w:rPr>
          <w:rFonts w:cs="Times New Roman"/>
          <w:b/>
          <w:bCs/>
          <w:color w:val="auto"/>
        </w:rPr>
        <w:t>FWERKING GEMEENSCHAPPELIJKE DELEN</w:t>
      </w:r>
    </w:p>
    <w:p w:rsidR="0049792B" w:rsidRPr="0049792B" w:rsidRDefault="0049792B" w:rsidP="0049792B">
      <w:pPr>
        <w:pStyle w:val="Default"/>
        <w:rPr>
          <w:rFonts w:cs="Times New Roman"/>
          <w:b/>
          <w:bCs/>
          <w:color w:val="auto"/>
        </w:rPr>
      </w:pPr>
    </w:p>
    <w:p w:rsidR="009C6EC4" w:rsidRPr="0049792B" w:rsidRDefault="009C6EC4" w:rsidP="009C6EC4">
      <w:pPr>
        <w:pStyle w:val="Default"/>
        <w:rPr>
          <w:color w:val="auto"/>
        </w:rPr>
      </w:pPr>
      <w:r w:rsidRPr="0049792B">
        <w:rPr>
          <w:rFonts w:cs="Times New Roman"/>
          <w:b/>
          <w:bCs/>
          <w:color w:val="auto"/>
        </w:rPr>
        <w:t>Plafonds:</w:t>
      </w:r>
    </w:p>
    <w:p w:rsidR="009C6EC4" w:rsidRPr="0049792B" w:rsidRDefault="009C6EC4" w:rsidP="009C6EC4">
      <w:pPr>
        <w:pStyle w:val="Default"/>
        <w:rPr>
          <w:rFonts w:cs="Times New Roman"/>
          <w:color w:val="auto"/>
        </w:rPr>
      </w:pPr>
      <w:r w:rsidRPr="0049792B">
        <w:rPr>
          <w:rFonts w:cs="Times New Roman"/>
          <w:color w:val="auto"/>
        </w:rPr>
        <w:t>In de gemeenschappelijke bergingen, fietsenberging, huisvuillokaal en technische lokalen op he</w:t>
      </w:r>
      <w:bookmarkStart w:id="0" w:name="_GoBack"/>
      <w:bookmarkEnd w:id="0"/>
      <w:r w:rsidRPr="0049792B">
        <w:rPr>
          <w:rFonts w:cs="Times New Roman"/>
          <w:color w:val="auto"/>
        </w:rPr>
        <w:t xml:space="preserve">t gelijkvloers is geen afwerking van de plafonds voorzien. </w:t>
      </w:r>
    </w:p>
    <w:p w:rsidR="009C6EC4" w:rsidRPr="0049792B" w:rsidRDefault="009C6EC4" w:rsidP="009C6EC4">
      <w:pPr>
        <w:pStyle w:val="Default"/>
        <w:rPr>
          <w:rFonts w:cs="Times New Roman"/>
          <w:color w:val="auto"/>
        </w:rPr>
      </w:pPr>
      <w:r w:rsidRPr="0049792B">
        <w:rPr>
          <w:rFonts w:cs="Times New Roman"/>
          <w:color w:val="auto"/>
        </w:rPr>
        <w:t xml:space="preserve">In functie van de EPB-regelgeving kunnen delen van het plafond in deze lokalen </w:t>
      </w:r>
    </w:p>
    <w:p w:rsidR="009C6EC4" w:rsidRPr="0049792B" w:rsidRDefault="009C6EC4" w:rsidP="009C6EC4">
      <w:pPr>
        <w:pStyle w:val="Default"/>
        <w:rPr>
          <w:rFonts w:cs="Times New Roman"/>
          <w:color w:val="auto"/>
        </w:rPr>
      </w:pPr>
      <w:r w:rsidRPr="0049792B">
        <w:rPr>
          <w:rFonts w:cs="Times New Roman"/>
          <w:color w:val="auto"/>
        </w:rPr>
        <w:t>voorzien zijn van isolatieplaten.</w:t>
      </w:r>
    </w:p>
    <w:p w:rsidR="009C6EC4" w:rsidRDefault="009C6EC4" w:rsidP="009C6EC4">
      <w:pPr>
        <w:pStyle w:val="Default"/>
        <w:rPr>
          <w:rFonts w:cs="Times New Roman"/>
          <w:color w:val="auto"/>
        </w:rPr>
      </w:pPr>
      <w:r w:rsidRPr="0049792B">
        <w:rPr>
          <w:rFonts w:cs="Times New Roman"/>
          <w:color w:val="auto"/>
        </w:rPr>
        <w:t>Alle andere plafonds in de gemene delen worden afgewerkt met een spuitplamuur, die geschilderd wordt in een door de architect te bepalen kleur.</w:t>
      </w:r>
    </w:p>
    <w:p w:rsidR="0049792B" w:rsidRPr="0049792B" w:rsidRDefault="0049792B" w:rsidP="009C6EC4">
      <w:pPr>
        <w:pStyle w:val="Default"/>
        <w:rPr>
          <w:rFonts w:cs="Times New Roman"/>
          <w:color w:val="auto"/>
        </w:rPr>
      </w:pPr>
    </w:p>
    <w:p w:rsidR="009C6EC4" w:rsidRPr="0049792B" w:rsidRDefault="009C6EC4" w:rsidP="009C6EC4">
      <w:pPr>
        <w:pStyle w:val="Default"/>
        <w:rPr>
          <w:color w:val="auto"/>
        </w:rPr>
      </w:pPr>
      <w:r w:rsidRPr="0049792B">
        <w:rPr>
          <w:rFonts w:cs="Times New Roman"/>
          <w:b/>
          <w:bCs/>
          <w:color w:val="auto"/>
        </w:rPr>
        <w:t>Vloeren:</w:t>
      </w:r>
    </w:p>
    <w:p w:rsidR="009C6EC4" w:rsidRPr="0049792B" w:rsidRDefault="009C6EC4" w:rsidP="009C6EC4">
      <w:pPr>
        <w:pStyle w:val="Default"/>
        <w:rPr>
          <w:rFonts w:cs="Times New Roman"/>
          <w:color w:val="auto"/>
        </w:rPr>
      </w:pPr>
      <w:r w:rsidRPr="0049792B">
        <w:rPr>
          <w:rFonts w:cs="Times New Roman"/>
          <w:color w:val="auto"/>
        </w:rPr>
        <w:t xml:space="preserve">In de gemeenschappelijke bergingen, fietsenberging, huisvuillokaal en technische lokalen op het gelijkvloers hebben alle vloeren een gepolierde betonafwerking. </w:t>
      </w:r>
    </w:p>
    <w:p w:rsidR="009C6EC4" w:rsidRPr="0049792B" w:rsidRDefault="009C6EC4" w:rsidP="009C6EC4">
      <w:pPr>
        <w:pStyle w:val="Default"/>
        <w:rPr>
          <w:rFonts w:cs="Times New Roman"/>
          <w:color w:val="auto"/>
        </w:rPr>
      </w:pPr>
      <w:r w:rsidRPr="0049792B">
        <w:rPr>
          <w:rFonts w:cs="Times New Roman"/>
          <w:color w:val="auto"/>
        </w:rPr>
        <w:t xml:space="preserve">De inkomhal, de traphallen en trappen worden afgewerkt in natuursteen of granito of ceramische tegels, volgens keuze van de architect. </w:t>
      </w:r>
    </w:p>
    <w:p w:rsidR="009C6EC4" w:rsidRDefault="009C6EC4" w:rsidP="009C6EC4">
      <w:pPr>
        <w:pStyle w:val="Default"/>
        <w:rPr>
          <w:rFonts w:cs="Times New Roman"/>
          <w:color w:val="auto"/>
        </w:rPr>
      </w:pPr>
      <w:r w:rsidRPr="0049792B">
        <w:rPr>
          <w:rFonts w:cs="Times New Roman"/>
          <w:color w:val="auto"/>
        </w:rPr>
        <w:t>In de inkomhal wordt een ingewerkt vloermatkader voorzien.</w:t>
      </w:r>
    </w:p>
    <w:p w:rsidR="0049792B" w:rsidRPr="0049792B" w:rsidRDefault="0049792B" w:rsidP="009C6EC4">
      <w:pPr>
        <w:pStyle w:val="Default"/>
        <w:rPr>
          <w:rFonts w:cs="Times New Roman"/>
          <w:color w:val="auto"/>
        </w:rPr>
      </w:pPr>
    </w:p>
    <w:p w:rsidR="009C6EC4" w:rsidRPr="0049792B" w:rsidRDefault="009C6EC4" w:rsidP="009C6EC4">
      <w:pPr>
        <w:pStyle w:val="Default"/>
        <w:rPr>
          <w:color w:val="auto"/>
        </w:rPr>
      </w:pPr>
      <w:r w:rsidRPr="0049792B">
        <w:rPr>
          <w:rFonts w:cs="Times New Roman"/>
          <w:b/>
          <w:bCs/>
          <w:color w:val="auto"/>
        </w:rPr>
        <w:t>Wanden:</w:t>
      </w:r>
    </w:p>
    <w:p w:rsidR="009C6EC4" w:rsidRDefault="009C6EC4" w:rsidP="009C6EC4">
      <w:pPr>
        <w:pStyle w:val="Default"/>
        <w:rPr>
          <w:rFonts w:cs="Times New Roman"/>
          <w:color w:val="auto"/>
        </w:rPr>
      </w:pPr>
      <w:r w:rsidRPr="0049792B">
        <w:rPr>
          <w:rFonts w:cs="Times New Roman"/>
          <w:color w:val="auto"/>
        </w:rPr>
        <w:t>In de gemeenschappelijke bergingen, fietsenberging, huisvuillokaal en technische lokalen op het gelijkvloers worden de wanden niet van een afwerking voorzien. De overige gemeenschappelijke delen worden bepleisterd en geschilderd in 2 lagen in een door de architect te kiezen kleur.</w:t>
      </w:r>
    </w:p>
    <w:p w:rsidR="0049792B" w:rsidRPr="0049792B" w:rsidRDefault="0049792B" w:rsidP="009C6EC4">
      <w:pPr>
        <w:pStyle w:val="Default"/>
        <w:rPr>
          <w:rFonts w:cs="Times New Roman"/>
          <w:color w:val="auto"/>
        </w:rPr>
      </w:pPr>
    </w:p>
    <w:p w:rsidR="009C6EC4" w:rsidRPr="0049792B" w:rsidRDefault="009C6EC4" w:rsidP="009C6EC4">
      <w:pPr>
        <w:pStyle w:val="Default"/>
        <w:rPr>
          <w:color w:val="auto"/>
        </w:rPr>
      </w:pPr>
      <w:proofErr w:type="spellStart"/>
      <w:r w:rsidRPr="0049792B">
        <w:rPr>
          <w:rFonts w:cs="Times New Roman"/>
          <w:b/>
          <w:bCs/>
          <w:color w:val="auto"/>
        </w:rPr>
        <w:t>Binnenschrijnwerk</w:t>
      </w:r>
      <w:proofErr w:type="spellEnd"/>
      <w:r w:rsidRPr="0049792B">
        <w:rPr>
          <w:rFonts w:cs="Times New Roman"/>
          <w:b/>
          <w:bCs/>
          <w:color w:val="auto"/>
        </w:rPr>
        <w:t>:</w:t>
      </w:r>
    </w:p>
    <w:p w:rsidR="009C6EC4" w:rsidRPr="0049792B" w:rsidRDefault="009C6EC4" w:rsidP="009C6EC4">
      <w:pPr>
        <w:pStyle w:val="Default"/>
        <w:rPr>
          <w:rFonts w:cs="Times New Roman"/>
          <w:color w:val="auto"/>
        </w:rPr>
      </w:pPr>
      <w:r w:rsidRPr="0049792B">
        <w:rPr>
          <w:rFonts w:cs="Times New Roman"/>
          <w:color w:val="auto"/>
        </w:rPr>
        <w:t xml:space="preserve">Op het gelijkvloers en de verdiepingen worden deuren in de gemeenschappelijke delen voorzien volgens de keuze van de architect. </w:t>
      </w:r>
    </w:p>
    <w:p w:rsidR="009C6EC4" w:rsidRPr="0049792B" w:rsidRDefault="009C6EC4" w:rsidP="009C6EC4">
      <w:pPr>
        <w:pStyle w:val="Default"/>
        <w:rPr>
          <w:rFonts w:cs="Times New Roman"/>
          <w:color w:val="auto"/>
        </w:rPr>
      </w:pPr>
      <w:r w:rsidRPr="0049792B">
        <w:rPr>
          <w:rFonts w:cs="Times New Roman"/>
          <w:color w:val="auto"/>
        </w:rPr>
        <w:t xml:space="preserve">Toegangsdeuren van de appartementen – RF30 / DB37 gelakt in UV </w:t>
      </w:r>
      <w:proofErr w:type="spellStart"/>
      <w:r w:rsidRPr="0049792B">
        <w:rPr>
          <w:rFonts w:cs="Times New Roman"/>
          <w:color w:val="auto"/>
        </w:rPr>
        <w:t>witlak</w:t>
      </w:r>
      <w:proofErr w:type="spellEnd"/>
      <w:r w:rsidRPr="0049792B">
        <w:rPr>
          <w:rFonts w:cs="Times New Roman"/>
          <w:color w:val="auto"/>
        </w:rPr>
        <w:t xml:space="preserve"> met spionoog, </w:t>
      </w:r>
    </w:p>
    <w:p w:rsidR="009C6EC4" w:rsidRPr="0049792B" w:rsidRDefault="009C6EC4" w:rsidP="009C6EC4">
      <w:pPr>
        <w:pStyle w:val="Default"/>
        <w:rPr>
          <w:rFonts w:cs="Times New Roman"/>
          <w:color w:val="auto"/>
        </w:rPr>
      </w:pPr>
      <w:r w:rsidRPr="0049792B">
        <w:rPr>
          <w:rFonts w:cs="Times New Roman"/>
          <w:color w:val="auto"/>
        </w:rPr>
        <w:t xml:space="preserve">3-puntssluiting en rubber in de </w:t>
      </w:r>
      <w:proofErr w:type="spellStart"/>
      <w:r w:rsidRPr="0049792B">
        <w:rPr>
          <w:rFonts w:cs="Times New Roman"/>
          <w:color w:val="auto"/>
        </w:rPr>
        <w:t>slaglat</w:t>
      </w:r>
      <w:proofErr w:type="spellEnd"/>
      <w:r w:rsidRPr="0049792B">
        <w:rPr>
          <w:rFonts w:cs="Times New Roman"/>
          <w:color w:val="auto"/>
        </w:rPr>
        <w:t xml:space="preserve">, cilinderslot, kruk binnen en deurknop inox op de buitenkant. </w:t>
      </w:r>
    </w:p>
    <w:p w:rsidR="009C6EC4" w:rsidRDefault="009C6EC4" w:rsidP="009C6EC4">
      <w:pPr>
        <w:pStyle w:val="Default"/>
        <w:rPr>
          <w:rFonts w:cs="Times New Roman"/>
          <w:color w:val="auto"/>
        </w:rPr>
      </w:pPr>
      <w:r w:rsidRPr="0049792B">
        <w:rPr>
          <w:rFonts w:cs="Times New Roman"/>
          <w:color w:val="auto"/>
        </w:rPr>
        <w:t>Aan de inkom van elk blok worden brievenbussen en videofoon geplaatst.</w:t>
      </w:r>
    </w:p>
    <w:p w:rsidR="0049792B" w:rsidRPr="0049792B" w:rsidRDefault="0049792B" w:rsidP="009C6EC4">
      <w:pPr>
        <w:pStyle w:val="Default"/>
        <w:rPr>
          <w:rFonts w:cs="Times New Roman"/>
          <w:color w:val="auto"/>
        </w:rPr>
      </w:pPr>
    </w:p>
    <w:p w:rsidR="009C6EC4" w:rsidRPr="0049792B" w:rsidRDefault="009C6EC4" w:rsidP="009C6EC4">
      <w:pPr>
        <w:pStyle w:val="Default"/>
        <w:rPr>
          <w:color w:val="auto"/>
        </w:rPr>
      </w:pPr>
      <w:r w:rsidRPr="0049792B">
        <w:rPr>
          <w:rFonts w:cs="Times New Roman"/>
          <w:b/>
          <w:bCs/>
          <w:color w:val="auto"/>
        </w:rPr>
        <w:t>Trapleuningen</w:t>
      </w:r>
      <w:r w:rsidRPr="0049792B">
        <w:rPr>
          <w:rFonts w:cs="Times New Roman"/>
          <w:color w:val="auto"/>
        </w:rPr>
        <w:t xml:space="preserve">: </w:t>
      </w:r>
    </w:p>
    <w:p w:rsidR="009C6EC4" w:rsidRDefault="009C6EC4" w:rsidP="009C6EC4">
      <w:pPr>
        <w:pStyle w:val="Default"/>
        <w:rPr>
          <w:rFonts w:cs="Times New Roman"/>
          <w:color w:val="auto"/>
        </w:rPr>
      </w:pPr>
      <w:r w:rsidRPr="0049792B">
        <w:rPr>
          <w:rFonts w:cs="Times New Roman"/>
          <w:color w:val="auto"/>
        </w:rPr>
        <w:t>Alu-gemoffeld in kleur naar keuze architect.</w:t>
      </w:r>
    </w:p>
    <w:p w:rsidR="0049792B" w:rsidRPr="0049792B" w:rsidRDefault="0049792B" w:rsidP="009C6EC4">
      <w:pPr>
        <w:pStyle w:val="Default"/>
        <w:rPr>
          <w:rFonts w:cs="Times New Roman"/>
          <w:color w:val="auto"/>
        </w:rPr>
      </w:pPr>
    </w:p>
    <w:p w:rsidR="009C6EC4" w:rsidRPr="0049792B" w:rsidRDefault="009C6EC4" w:rsidP="009C6EC4">
      <w:pPr>
        <w:pStyle w:val="Default"/>
        <w:rPr>
          <w:color w:val="auto"/>
        </w:rPr>
      </w:pPr>
      <w:r w:rsidRPr="0049792B">
        <w:rPr>
          <w:rFonts w:cs="Times New Roman"/>
          <w:b/>
          <w:bCs/>
          <w:color w:val="auto"/>
        </w:rPr>
        <w:lastRenderedPageBreak/>
        <w:t xml:space="preserve">Lift: </w:t>
      </w:r>
    </w:p>
    <w:p w:rsidR="009C6EC4" w:rsidRPr="0049792B" w:rsidRDefault="009C6EC4" w:rsidP="009C6EC4">
      <w:pPr>
        <w:pStyle w:val="Default"/>
        <w:rPr>
          <w:rFonts w:cs="Times New Roman"/>
          <w:color w:val="auto"/>
        </w:rPr>
      </w:pPr>
      <w:r w:rsidRPr="0049792B">
        <w:rPr>
          <w:rFonts w:cs="Times New Roman"/>
          <w:color w:val="auto"/>
        </w:rPr>
        <w:t>Electrische lift voor zes personen toegankelijk vanaf niveau 0 tot bovenste woonverdieping. Noodverlichting en telefoon met gsm module voor noodoproep.</w:t>
      </w:r>
    </w:p>
    <w:p w:rsidR="009C6EC4" w:rsidRPr="0049792B" w:rsidRDefault="009C6EC4" w:rsidP="009C6EC4">
      <w:pPr>
        <w:pStyle w:val="Default"/>
        <w:rPr>
          <w:rFonts w:cstheme="minorBidi"/>
          <w:color w:val="auto"/>
        </w:rPr>
      </w:pPr>
    </w:p>
    <w:p w:rsidR="009C6EC4" w:rsidRPr="00395C59" w:rsidRDefault="009C6EC4" w:rsidP="009C6EC4">
      <w:pPr>
        <w:pStyle w:val="Default"/>
        <w:pageBreakBefore/>
        <w:rPr>
          <w:rFonts w:cstheme="minorBidi"/>
          <w:color w:val="auto"/>
        </w:rPr>
      </w:pPr>
    </w:p>
    <w:p w:rsidR="009C6EC4" w:rsidRPr="006B39F8" w:rsidRDefault="009C6EC4" w:rsidP="006B39F8">
      <w:pPr>
        <w:pStyle w:val="Default"/>
        <w:spacing w:after="360"/>
        <w:rPr>
          <w:rFonts w:cs="Century Gothic"/>
          <w:b/>
          <w:bCs/>
          <w:color w:val="auto"/>
          <w:sz w:val="40"/>
          <w:szCs w:val="40"/>
        </w:rPr>
      </w:pPr>
      <w:r w:rsidRPr="006B39F8">
        <w:rPr>
          <w:rFonts w:cs="Century Gothic"/>
          <w:b/>
          <w:bCs/>
          <w:color w:val="auto"/>
          <w:sz w:val="40"/>
          <w:szCs w:val="40"/>
        </w:rPr>
        <w:t xml:space="preserve">III. ALGEMENE OPMERKINGEN </w:t>
      </w:r>
    </w:p>
    <w:p w:rsidR="009C6EC4" w:rsidRPr="00395C59" w:rsidRDefault="009C6EC4" w:rsidP="009C6EC4">
      <w:pPr>
        <w:pStyle w:val="Default"/>
        <w:rPr>
          <w:color w:val="auto"/>
        </w:rPr>
      </w:pPr>
      <w:r w:rsidRPr="00395C59">
        <w:rPr>
          <w:rFonts w:cs="Times New Roman"/>
          <w:b/>
          <w:bCs/>
          <w:color w:val="auto"/>
        </w:rPr>
        <w:t>Plannen</w:t>
      </w:r>
    </w:p>
    <w:p w:rsidR="009C6EC4" w:rsidRPr="00395C59" w:rsidRDefault="009C6EC4" w:rsidP="009C6EC4">
      <w:pPr>
        <w:pStyle w:val="Default"/>
        <w:rPr>
          <w:rFonts w:cs="Times New Roman"/>
          <w:color w:val="auto"/>
        </w:rPr>
      </w:pPr>
      <w:r w:rsidRPr="00395C59">
        <w:rPr>
          <w:rFonts w:cs="Times New Roman"/>
          <w:color w:val="auto"/>
        </w:rPr>
        <w:t xml:space="preserve">Indien minieme afwijkingen tot 5% zich voordoen tussen het ontwerp en de definitieve plannen, zowel in min of in meer, zullen deze beschouwd worden als aanvaardbare verschillen, die in geen geval een eis tot eender welke schadevergoeding door één van de partijen kan rechtvaardigen. </w:t>
      </w:r>
    </w:p>
    <w:p w:rsidR="009C6EC4" w:rsidRPr="00395C59" w:rsidRDefault="009C6EC4" w:rsidP="009C6EC4">
      <w:pPr>
        <w:pStyle w:val="Default"/>
        <w:rPr>
          <w:rFonts w:cs="Times New Roman"/>
          <w:color w:val="auto"/>
        </w:rPr>
      </w:pPr>
      <w:r w:rsidRPr="00395C59">
        <w:rPr>
          <w:rFonts w:cs="Times New Roman"/>
          <w:color w:val="auto"/>
        </w:rPr>
        <w:t xml:space="preserve">De plannen en het lastenkohier kunnen door de bouwheer worden gewijzigd om één van de volgende redenen : </w:t>
      </w:r>
    </w:p>
    <w:p w:rsidR="009C6EC4" w:rsidRPr="00395C59" w:rsidRDefault="009C6EC4" w:rsidP="009C6EC4">
      <w:pPr>
        <w:pStyle w:val="Default"/>
        <w:spacing w:after="27"/>
        <w:rPr>
          <w:rFonts w:cs="Times New Roman"/>
          <w:color w:val="auto"/>
        </w:rPr>
      </w:pPr>
      <w:r w:rsidRPr="00395C59">
        <w:rPr>
          <w:rFonts w:cs="Times New Roman"/>
          <w:color w:val="auto"/>
        </w:rPr>
        <w:t xml:space="preserve">- om tegemoet te komen aan de eisen gesteld door de diensten van stedenbouw en openbare of private besturen of van distributiemaatschappijen van de nutsvoorzieningen. </w:t>
      </w:r>
    </w:p>
    <w:p w:rsidR="009C6EC4" w:rsidRPr="00395C59" w:rsidRDefault="009C6EC4" w:rsidP="009C6EC4">
      <w:pPr>
        <w:pStyle w:val="Default"/>
        <w:spacing w:after="27"/>
        <w:rPr>
          <w:rFonts w:cs="Times New Roman"/>
          <w:color w:val="auto"/>
        </w:rPr>
      </w:pPr>
      <w:r w:rsidRPr="00395C59">
        <w:rPr>
          <w:rFonts w:cs="Times New Roman"/>
          <w:color w:val="auto"/>
        </w:rPr>
        <w:t xml:space="preserve">- om de bouwwerken uit te voeren in overeenstemming met de noodwendigheden van de bouwkunst. </w:t>
      </w:r>
    </w:p>
    <w:p w:rsidR="009C6EC4" w:rsidRPr="00395C59" w:rsidRDefault="009C6EC4" w:rsidP="009C6EC4">
      <w:pPr>
        <w:pStyle w:val="Default"/>
        <w:spacing w:after="27"/>
        <w:rPr>
          <w:rFonts w:cs="Times New Roman"/>
          <w:color w:val="auto"/>
        </w:rPr>
      </w:pPr>
      <w:r w:rsidRPr="00395C59">
        <w:rPr>
          <w:rFonts w:cs="Times New Roman"/>
          <w:color w:val="auto"/>
        </w:rPr>
        <w:t xml:space="preserve">- om het gebruik van de gemeenschappelijke delen te verbeteren. </w:t>
      </w:r>
    </w:p>
    <w:p w:rsidR="009C6EC4" w:rsidRPr="00395C59" w:rsidRDefault="009C6EC4" w:rsidP="009C6EC4">
      <w:pPr>
        <w:pStyle w:val="Default"/>
        <w:spacing w:after="27"/>
        <w:rPr>
          <w:rFonts w:cs="Times New Roman"/>
          <w:color w:val="auto"/>
        </w:rPr>
      </w:pPr>
      <w:r w:rsidRPr="00395C59">
        <w:rPr>
          <w:rFonts w:cs="Times New Roman"/>
          <w:color w:val="auto"/>
        </w:rPr>
        <w:t xml:space="preserve">- om de volgende wijzigingen te kunnen realiseren: </w:t>
      </w:r>
    </w:p>
    <w:p w:rsidR="009C6EC4" w:rsidRPr="00395C59" w:rsidRDefault="009C6EC4" w:rsidP="009C6EC4">
      <w:pPr>
        <w:pStyle w:val="Default"/>
        <w:spacing w:after="27"/>
        <w:rPr>
          <w:rFonts w:cs="Times New Roman"/>
          <w:color w:val="auto"/>
        </w:rPr>
      </w:pPr>
      <w:r w:rsidRPr="00395C59">
        <w:rPr>
          <w:rFonts w:cs="Times New Roman"/>
          <w:color w:val="auto"/>
        </w:rPr>
        <w:t>a</w:t>
      </w:r>
      <w:r w:rsidR="006B39F8">
        <w:rPr>
          <w:rFonts w:cs="Times New Roman"/>
          <w:color w:val="auto"/>
        </w:rPr>
        <w:t>)</w:t>
      </w:r>
      <w:r w:rsidRPr="00395C59">
        <w:rPr>
          <w:rFonts w:cs="Times New Roman"/>
          <w:color w:val="auto"/>
        </w:rPr>
        <w:t xml:space="preserve"> vereniging van twee of meer kavels; in dat geval worden de kwantiteiten in de gemeenschappelijke delen, die verbonden zijn aan beide oorspronkelijke kavels, samengevoegd. </w:t>
      </w:r>
    </w:p>
    <w:p w:rsidR="009C6EC4" w:rsidRPr="00395C59" w:rsidRDefault="009C6EC4" w:rsidP="009C6EC4">
      <w:pPr>
        <w:pStyle w:val="Default"/>
        <w:rPr>
          <w:rFonts w:cs="Times New Roman"/>
          <w:color w:val="auto"/>
        </w:rPr>
      </w:pPr>
      <w:r w:rsidRPr="00395C59">
        <w:rPr>
          <w:rFonts w:cs="Times New Roman"/>
          <w:color w:val="auto"/>
        </w:rPr>
        <w:t>b</w:t>
      </w:r>
      <w:r w:rsidR="006B39F8">
        <w:rPr>
          <w:rFonts w:cs="Times New Roman"/>
          <w:color w:val="auto"/>
        </w:rPr>
        <w:t>)</w:t>
      </w:r>
      <w:r w:rsidRPr="00395C59">
        <w:rPr>
          <w:rFonts w:cs="Times New Roman"/>
          <w:color w:val="auto"/>
        </w:rPr>
        <w:t xml:space="preserve"> wijziging van de binnen indeling van de kavels. </w:t>
      </w:r>
    </w:p>
    <w:p w:rsidR="009C6EC4" w:rsidRPr="00395C59" w:rsidRDefault="009C6EC4" w:rsidP="009C6EC4">
      <w:pPr>
        <w:pStyle w:val="Default"/>
        <w:rPr>
          <w:rFonts w:cs="Times New Roman"/>
          <w:color w:val="auto"/>
        </w:rPr>
      </w:pPr>
    </w:p>
    <w:p w:rsidR="009C6EC4" w:rsidRPr="00395C59" w:rsidRDefault="009C6EC4" w:rsidP="009C6EC4">
      <w:pPr>
        <w:pStyle w:val="Default"/>
        <w:rPr>
          <w:rFonts w:cs="Times New Roman"/>
          <w:color w:val="auto"/>
        </w:rPr>
      </w:pPr>
      <w:r w:rsidRPr="00395C59">
        <w:rPr>
          <w:rFonts w:cs="Times New Roman"/>
          <w:color w:val="auto"/>
        </w:rPr>
        <w:t xml:space="preserve">Bruto berekening oppervlaktes van de privatieve kavels volgens de volgende principes: vanaf de buitenzijde van de voorgevel(s) – achtergevel(s) en zijgevel(s) van as tot as voor de gemeenschappelijke muren (met aanpalende app. of eigendommen) </w:t>
      </w:r>
    </w:p>
    <w:p w:rsidR="009C6EC4" w:rsidRPr="00395C59" w:rsidRDefault="009C6EC4" w:rsidP="009C6EC4">
      <w:pPr>
        <w:pStyle w:val="Default"/>
        <w:rPr>
          <w:rFonts w:cs="Times New Roman"/>
          <w:color w:val="auto"/>
        </w:rPr>
      </w:pPr>
      <w:r w:rsidRPr="00395C59">
        <w:rPr>
          <w:rFonts w:cs="Times New Roman"/>
          <w:color w:val="auto"/>
        </w:rPr>
        <w:t xml:space="preserve">Netto berekening oppervlaktes van de privatieve kavels volgens volgende principes: </w:t>
      </w:r>
    </w:p>
    <w:p w:rsidR="009C6EC4" w:rsidRPr="00395C59" w:rsidRDefault="009C6EC4" w:rsidP="009C6EC4">
      <w:pPr>
        <w:pStyle w:val="Default"/>
        <w:rPr>
          <w:rFonts w:cs="Times New Roman"/>
          <w:color w:val="auto"/>
        </w:rPr>
      </w:pPr>
      <w:r w:rsidRPr="00395C59">
        <w:rPr>
          <w:rFonts w:cs="Times New Roman"/>
          <w:color w:val="auto"/>
        </w:rPr>
        <w:t xml:space="preserve">vanaf de binnenzijde van de voorgevel(s) – achtergevel(s) en zijgevel(s) van as tot as voor de gemeenschappelijke muren (met aanpalende app. of eigendommen) </w:t>
      </w:r>
    </w:p>
    <w:p w:rsidR="009C6EC4" w:rsidRPr="00395C59" w:rsidRDefault="009C6EC4" w:rsidP="009C6EC4">
      <w:pPr>
        <w:pStyle w:val="Default"/>
        <w:rPr>
          <w:rFonts w:cs="Times New Roman"/>
          <w:color w:val="auto"/>
        </w:rPr>
      </w:pPr>
      <w:r w:rsidRPr="00395C59">
        <w:rPr>
          <w:rFonts w:cs="Times New Roman"/>
          <w:color w:val="auto"/>
        </w:rPr>
        <w:t xml:space="preserve">Maatverschillen die zouden voorkomen, hetzij in meer, hetzij in min, tot 1/20, zullen beschouwd worden als aanvaardbare afwijkingen die in geen geval een eis tot schade vergoeding, van welke aard ook, door één der partijen kan verrechtvaardigen </w:t>
      </w:r>
    </w:p>
    <w:p w:rsidR="009C6EC4" w:rsidRPr="00395C59" w:rsidRDefault="009C6EC4" w:rsidP="009C6EC4">
      <w:pPr>
        <w:pStyle w:val="Default"/>
        <w:rPr>
          <w:rFonts w:cs="Times New Roman"/>
          <w:color w:val="auto"/>
        </w:rPr>
      </w:pPr>
      <w:r w:rsidRPr="00395C59">
        <w:rPr>
          <w:rFonts w:cs="Times New Roman"/>
          <w:color w:val="auto"/>
        </w:rPr>
        <w:t xml:space="preserve">De op de plannen getekende kasten, meubels, toestellen, enz. zijn enkel ten titel van inlichting en zijn soms niet in verhouding tot de voorziene waarde van de stelposten. </w:t>
      </w:r>
    </w:p>
    <w:p w:rsidR="006B39F8" w:rsidRDefault="006B39F8" w:rsidP="009C6EC4">
      <w:pPr>
        <w:pStyle w:val="Default"/>
        <w:rPr>
          <w:rFonts w:cs="Times New Roman"/>
          <w:b/>
          <w:bCs/>
          <w:color w:val="auto"/>
        </w:rPr>
      </w:pPr>
    </w:p>
    <w:p w:rsidR="009C6EC4" w:rsidRPr="00395C59" w:rsidRDefault="009C6EC4" w:rsidP="009C6EC4">
      <w:pPr>
        <w:pStyle w:val="Default"/>
        <w:rPr>
          <w:color w:val="auto"/>
        </w:rPr>
      </w:pPr>
      <w:r w:rsidRPr="00395C59">
        <w:rPr>
          <w:rFonts w:cs="Times New Roman"/>
          <w:b/>
          <w:bCs/>
          <w:color w:val="auto"/>
        </w:rPr>
        <w:t xml:space="preserve">Lastenboek </w:t>
      </w:r>
    </w:p>
    <w:p w:rsidR="009C6EC4" w:rsidRPr="00395C59" w:rsidRDefault="009C6EC4" w:rsidP="009C6EC4">
      <w:pPr>
        <w:pStyle w:val="Default"/>
        <w:rPr>
          <w:rFonts w:cs="Times New Roman"/>
          <w:color w:val="auto"/>
        </w:rPr>
      </w:pPr>
      <w:r w:rsidRPr="00395C59">
        <w:rPr>
          <w:rFonts w:cs="Times New Roman"/>
          <w:color w:val="auto"/>
        </w:rPr>
        <w:t>De werken zullen door de aannemer uitgevoerd worden met de materialen die in de beschrijving aangegeven zijn. In samenspraak met de architect behoudt de verkoper zich het recht voor het aanbrengen van wijzigingen in de keuze van de materialen (</w:t>
      </w:r>
      <w:r w:rsidR="006B39F8">
        <w:rPr>
          <w:rFonts w:cs="Times New Roman"/>
          <w:color w:val="auto"/>
        </w:rPr>
        <w:t>voor</w:t>
      </w:r>
      <w:r w:rsidRPr="00395C59">
        <w:rPr>
          <w:rFonts w:cs="Times New Roman"/>
          <w:color w:val="auto"/>
        </w:rPr>
        <w:t xml:space="preserve"> zover deze veranderingen geen nadeel berokkenen aan de in het lastenboek voorziene kwaliteit). </w:t>
      </w:r>
    </w:p>
    <w:p w:rsidR="009C6EC4" w:rsidRPr="00395C59" w:rsidRDefault="009C6EC4" w:rsidP="009C6EC4">
      <w:pPr>
        <w:pStyle w:val="Default"/>
        <w:rPr>
          <w:rFonts w:cs="Times New Roman"/>
          <w:color w:val="auto"/>
        </w:rPr>
      </w:pPr>
      <w:r w:rsidRPr="00395C59">
        <w:rPr>
          <w:rFonts w:cs="Times New Roman"/>
          <w:color w:val="auto"/>
        </w:rPr>
        <w:t xml:space="preserve">Dergelijke wijzigingen zullen zich trouwens in principe alleen voordoen om welbepaalde economische en commerciële redenen, zoals het verdwijnen van de markt van voorziene materialen, onverzoenbare leveringstermijnen, enz. of gevolgen van overmacht. </w:t>
      </w:r>
    </w:p>
    <w:p w:rsidR="009C6EC4" w:rsidRPr="00395C59" w:rsidRDefault="009C6EC4" w:rsidP="009C6EC4">
      <w:pPr>
        <w:pStyle w:val="Default"/>
        <w:rPr>
          <w:rFonts w:cs="Times New Roman"/>
          <w:color w:val="auto"/>
        </w:rPr>
      </w:pPr>
      <w:r w:rsidRPr="00395C59">
        <w:rPr>
          <w:rFonts w:cs="Times New Roman"/>
          <w:color w:val="auto"/>
        </w:rPr>
        <w:t>Waar nodig geacht door de bouwheer of architect kunnen sommige materialen vervangen worden door een hogere of gelijkwaardige kwaliteit. Zichtbare balken en kolommen worden als normaal beschouwd, evenals leidingen in de bergingen. Waar mogelijk, zijn de leidingen steeds weggewerkt in vloer, muren of valse plafonds.</w:t>
      </w:r>
    </w:p>
    <w:p w:rsidR="009C6EC4" w:rsidRPr="00395C59" w:rsidRDefault="009C6EC4" w:rsidP="009C6EC4">
      <w:pPr>
        <w:pStyle w:val="Default"/>
        <w:rPr>
          <w:rFonts w:cstheme="minorBidi"/>
          <w:color w:val="auto"/>
        </w:rPr>
      </w:pPr>
    </w:p>
    <w:p w:rsidR="009C6EC4" w:rsidRPr="00395C59" w:rsidRDefault="009C6EC4" w:rsidP="009C6EC4">
      <w:pPr>
        <w:pStyle w:val="Default"/>
        <w:pageBreakBefore/>
        <w:rPr>
          <w:color w:val="auto"/>
        </w:rPr>
      </w:pPr>
      <w:r w:rsidRPr="00395C59">
        <w:rPr>
          <w:rFonts w:cs="Times New Roman"/>
          <w:b/>
          <w:bCs/>
          <w:color w:val="auto"/>
        </w:rPr>
        <w:lastRenderedPageBreak/>
        <w:t xml:space="preserve">Documentatie en stalen </w:t>
      </w:r>
    </w:p>
    <w:p w:rsidR="009C6EC4" w:rsidRPr="00395C59" w:rsidRDefault="009C6EC4" w:rsidP="009C6EC4">
      <w:pPr>
        <w:pStyle w:val="Default"/>
        <w:rPr>
          <w:rFonts w:cs="Times New Roman"/>
          <w:color w:val="auto"/>
        </w:rPr>
      </w:pPr>
      <w:r w:rsidRPr="00395C59">
        <w:rPr>
          <w:rFonts w:cs="Times New Roman"/>
          <w:color w:val="auto"/>
        </w:rPr>
        <w:t>Deze kunnen bezichtigd worden op aanvraag.</w:t>
      </w:r>
    </w:p>
    <w:p w:rsidR="009C6EC4" w:rsidRDefault="009C6EC4" w:rsidP="009C6EC4">
      <w:pPr>
        <w:pStyle w:val="Default"/>
        <w:rPr>
          <w:rFonts w:cs="Times New Roman"/>
          <w:color w:val="auto"/>
        </w:rPr>
      </w:pPr>
      <w:r w:rsidRPr="00395C59">
        <w:rPr>
          <w:rFonts w:cs="Times New Roman"/>
          <w:color w:val="auto"/>
        </w:rPr>
        <w:t>Keuze van materialen van andere dan hier beschreven, geven aanleiding tot verrekening.</w:t>
      </w:r>
    </w:p>
    <w:p w:rsidR="006B39F8" w:rsidRPr="00395C59" w:rsidRDefault="006B39F8" w:rsidP="009C6EC4">
      <w:pPr>
        <w:pStyle w:val="Default"/>
        <w:rPr>
          <w:rFonts w:cs="Times New Roman"/>
          <w:color w:val="auto"/>
        </w:rPr>
      </w:pPr>
    </w:p>
    <w:p w:rsidR="009C6EC4" w:rsidRPr="00395C59" w:rsidRDefault="009C6EC4" w:rsidP="009C6EC4">
      <w:pPr>
        <w:pStyle w:val="Default"/>
        <w:rPr>
          <w:color w:val="auto"/>
        </w:rPr>
      </w:pPr>
      <w:r w:rsidRPr="00395C59">
        <w:rPr>
          <w:rFonts w:cs="Times New Roman"/>
          <w:b/>
          <w:bCs/>
          <w:color w:val="auto"/>
        </w:rPr>
        <w:t xml:space="preserve">Wijzigingen </w:t>
      </w:r>
    </w:p>
    <w:p w:rsidR="009C6EC4" w:rsidRPr="00395C59" w:rsidRDefault="009C6EC4" w:rsidP="009C6EC4">
      <w:pPr>
        <w:pStyle w:val="Default"/>
        <w:rPr>
          <w:rFonts w:cs="Times New Roman"/>
          <w:color w:val="auto"/>
        </w:rPr>
      </w:pPr>
      <w:r w:rsidRPr="00395C59">
        <w:rPr>
          <w:rFonts w:cs="Times New Roman"/>
          <w:color w:val="auto"/>
        </w:rPr>
        <w:t xml:space="preserve">- De wijzigingen die zouden aangebracht worden aan dit beschrijvend lastenboek en aan de plannen op aanvraag van de kopers, zullen het voorwerp zijn van een individuele haalbaarheidsstudie. </w:t>
      </w:r>
    </w:p>
    <w:p w:rsidR="009C6EC4" w:rsidRPr="00395C59" w:rsidRDefault="009C6EC4" w:rsidP="009C6EC4">
      <w:pPr>
        <w:pStyle w:val="Default"/>
        <w:rPr>
          <w:rFonts w:cs="Times New Roman"/>
          <w:color w:val="auto"/>
        </w:rPr>
      </w:pPr>
      <w:r w:rsidRPr="00395C59">
        <w:rPr>
          <w:rFonts w:cs="Times New Roman"/>
          <w:color w:val="auto"/>
        </w:rPr>
        <w:t xml:space="preserve">- Alle vragen voor wijzigingen dienen schriftelijk te worden medegedeeld aan de bouwheer, die ze voor uitvoering ook schriftelijk dient goed te keuren. Aan andere personen medegedeelde wijzigingen zijn niet geldig. </w:t>
      </w:r>
    </w:p>
    <w:p w:rsidR="009C6EC4" w:rsidRPr="00395C59" w:rsidRDefault="009C6EC4" w:rsidP="009C6EC4">
      <w:pPr>
        <w:pStyle w:val="Default"/>
        <w:rPr>
          <w:rFonts w:cs="Times New Roman"/>
          <w:color w:val="auto"/>
        </w:rPr>
      </w:pPr>
      <w:r w:rsidRPr="00395C59">
        <w:rPr>
          <w:rFonts w:cs="Times New Roman"/>
          <w:color w:val="auto"/>
        </w:rPr>
        <w:t xml:space="preserve">- Indien bepaalde zaken niet moeten uitgevoerd worden zal geen minprijs gerekend worden. </w:t>
      </w:r>
    </w:p>
    <w:p w:rsidR="009C6EC4" w:rsidRPr="00395C59" w:rsidRDefault="009C6EC4" w:rsidP="009C6EC4">
      <w:pPr>
        <w:pStyle w:val="Default"/>
        <w:rPr>
          <w:rFonts w:cs="Times New Roman"/>
          <w:color w:val="auto"/>
        </w:rPr>
      </w:pPr>
      <w:r w:rsidRPr="00395C59">
        <w:rPr>
          <w:rFonts w:cs="Times New Roman"/>
          <w:color w:val="auto"/>
        </w:rPr>
        <w:t xml:space="preserve">- In geval van vraag voor wijzigingen aan de plannen zullen wij een opvolgingscommissie aanrekenen van 20% (op de kostprijs van de bijkomende bestellingen) met een minimum van 150 EUR voor de administratieve, uitvoerings- en architectuurkosten. </w:t>
      </w:r>
    </w:p>
    <w:p w:rsidR="009C6EC4" w:rsidRPr="00395C59" w:rsidRDefault="009C6EC4" w:rsidP="009C6EC4">
      <w:pPr>
        <w:pStyle w:val="Default"/>
        <w:rPr>
          <w:rFonts w:cs="Times New Roman"/>
          <w:color w:val="auto"/>
        </w:rPr>
      </w:pPr>
      <w:r w:rsidRPr="00395C59">
        <w:rPr>
          <w:rFonts w:cs="Times New Roman"/>
          <w:color w:val="auto"/>
        </w:rPr>
        <w:t>- Alle wijzigingen dienen op voorhand betaald te worden, alvorens iets wordt uitgevoerd.</w:t>
      </w:r>
    </w:p>
    <w:p w:rsidR="009C6EC4" w:rsidRPr="00395C59" w:rsidRDefault="009C6EC4" w:rsidP="009C6EC4">
      <w:pPr>
        <w:pStyle w:val="Default"/>
        <w:rPr>
          <w:rFonts w:cs="Times New Roman"/>
          <w:color w:val="auto"/>
        </w:rPr>
      </w:pPr>
      <w:r w:rsidRPr="00395C59">
        <w:rPr>
          <w:rFonts w:cs="Times New Roman"/>
          <w:color w:val="auto"/>
        </w:rPr>
        <w:t xml:space="preserve">- Door het feit </w:t>
      </w:r>
      <w:r w:rsidR="006B39F8">
        <w:rPr>
          <w:rFonts w:cs="Times New Roman"/>
          <w:color w:val="auto"/>
        </w:rPr>
        <w:t xml:space="preserve">van </w:t>
      </w:r>
      <w:r w:rsidRPr="00395C59">
        <w:rPr>
          <w:rFonts w:cs="Times New Roman"/>
          <w:color w:val="auto"/>
        </w:rPr>
        <w:t>een wijziging aan te brengen, ziet de koper af van zijn opleveringsdatum.</w:t>
      </w:r>
    </w:p>
    <w:p w:rsidR="009C6EC4" w:rsidRDefault="009C6EC4" w:rsidP="009C6EC4">
      <w:pPr>
        <w:pStyle w:val="Default"/>
        <w:rPr>
          <w:rFonts w:cs="Times New Roman"/>
          <w:color w:val="auto"/>
        </w:rPr>
      </w:pPr>
      <w:r w:rsidRPr="00395C59">
        <w:rPr>
          <w:rFonts w:cs="Times New Roman"/>
          <w:color w:val="auto"/>
        </w:rPr>
        <w:t>- Eventuele wijzigingen moeten worden uitgevoerd onder toezicht van de architect van het gebouw, eventueel in samenspraak met de ingenieur aangeduid voor de betonstabiliteit.</w:t>
      </w:r>
    </w:p>
    <w:p w:rsidR="006B39F8" w:rsidRPr="00395C59" w:rsidRDefault="006B39F8" w:rsidP="009C6EC4">
      <w:pPr>
        <w:pStyle w:val="Default"/>
        <w:rPr>
          <w:rFonts w:cs="Times New Roman"/>
          <w:color w:val="auto"/>
        </w:rPr>
      </w:pPr>
    </w:p>
    <w:p w:rsidR="009C6EC4" w:rsidRPr="00395C59" w:rsidRDefault="009C6EC4" w:rsidP="009C6EC4">
      <w:pPr>
        <w:pStyle w:val="Default"/>
        <w:rPr>
          <w:color w:val="auto"/>
        </w:rPr>
      </w:pPr>
      <w:r w:rsidRPr="00395C59">
        <w:rPr>
          <w:rFonts w:cs="Times New Roman"/>
          <w:b/>
          <w:bCs/>
          <w:color w:val="auto"/>
        </w:rPr>
        <w:t>Werken uitgevoerd door derden in opdracht van de koper, of door de koper zelf</w:t>
      </w:r>
    </w:p>
    <w:p w:rsidR="009C6EC4" w:rsidRPr="00395C59" w:rsidRDefault="009C6EC4" w:rsidP="009C6EC4">
      <w:pPr>
        <w:pStyle w:val="Default"/>
        <w:rPr>
          <w:rFonts w:cs="Times New Roman"/>
          <w:color w:val="auto"/>
        </w:rPr>
      </w:pPr>
      <w:r w:rsidRPr="00395C59">
        <w:rPr>
          <w:rFonts w:cs="Times New Roman"/>
          <w:color w:val="auto"/>
        </w:rPr>
        <w:t xml:space="preserve">Het is de koper niet toegelaten werken zelf of door derden te laten uitvoeren voor de voorlopige oplevering. Indien de koper, tijdens de uitvoering van de werf met of zonder weten van de promotor, zelf of via derden werken uitvoert aan het goed, geldt dit als de aanvaarding van de definitieve oplevering van zijn privatieve delen, en worden alle achterstallige en toekomstige betaalschijven direct betaalbaar aan de Promotor op diens eerste verzoek. De promotor wordt in dit geval ontslagen van alle verantwoordelijkheid en garantie ten opzichte van de kopers voor wat betreft zijn werk. Elke vorm van ingebruikname geldt eveneens als aanvaarding van de oplevering. </w:t>
      </w:r>
    </w:p>
    <w:p w:rsidR="009C6EC4" w:rsidRDefault="009C6EC4" w:rsidP="009C6EC4">
      <w:pPr>
        <w:pStyle w:val="Default"/>
        <w:rPr>
          <w:rFonts w:cs="Times New Roman"/>
          <w:color w:val="auto"/>
        </w:rPr>
      </w:pPr>
      <w:r w:rsidRPr="00395C59">
        <w:rPr>
          <w:rFonts w:cs="Times New Roman"/>
          <w:color w:val="auto"/>
        </w:rPr>
        <w:t>Indien er werken worden uitgevoerd aan de appartementen na oplevering, zullen alle materiaal aangeleverd worden via een bouwlift buiten het gebouw en zeker niet via de personenlift van het gebouw.</w:t>
      </w:r>
    </w:p>
    <w:p w:rsidR="006B39F8" w:rsidRPr="00395C59" w:rsidRDefault="006B39F8" w:rsidP="009C6EC4">
      <w:pPr>
        <w:pStyle w:val="Default"/>
        <w:rPr>
          <w:rFonts w:cs="Times New Roman"/>
          <w:color w:val="auto"/>
        </w:rPr>
      </w:pPr>
    </w:p>
    <w:p w:rsidR="009C6EC4" w:rsidRPr="00395C59" w:rsidRDefault="009C6EC4" w:rsidP="009C6EC4">
      <w:pPr>
        <w:pStyle w:val="Default"/>
        <w:rPr>
          <w:color w:val="auto"/>
        </w:rPr>
      </w:pPr>
      <w:r w:rsidRPr="00395C59">
        <w:rPr>
          <w:rFonts w:cs="Times New Roman"/>
          <w:b/>
          <w:bCs/>
          <w:color w:val="auto"/>
        </w:rPr>
        <w:t xml:space="preserve">Kosten </w:t>
      </w:r>
    </w:p>
    <w:p w:rsidR="009C6EC4" w:rsidRPr="00395C59" w:rsidRDefault="009C6EC4" w:rsidP="009C6EC4">
      <w:pPr>
        <w:pStyle w:val="Default"/>
        <w:rPr>
          <w:rFonts w:cs="Times New Roman"/>
          <w:color w:val="auto"/>
        </w:rPr>
      </w:pPr>
      <w:r w:rsidRPr="00395C59">
        <w:rPr>
          <w:rFonts w:cs="Times New Roman"/>
          <w:color w:val="auto"/>
        </w:rPr>
        <w:t xml:space="preserve">Alle kosten, rechten en erelonen m.b.t. de akte zijn ten laste van de kopers, evenals de BTW. </w:t>
      </w:r>
    </w:p>
    <w:p w:rsidR="009C6EC4" w:rsidRPr="00395C59" w:rsidRDefault="009C6EC4" w:rsidP="009C6EC4">
      <w:pPr>
        <w:pStyle w:val="Default"/>
        <w:rPr>
          <w:rFonts w:cs="Times New Roman"/>
          <w:color w:val="auto"/>
        </w:rPr>
      </w:pPr>
      <w:r w:rsidRPr="00395C59">
        <w:rPr>
          <w:rFonts w:cs="Times New Roman"/>
          <w:color w:val="auto"/>
        </w:rPr>
        <w:t xml:space="preserve">Vallen eveneens ten laste van de kopers : </w:t>
      </w:r>
    </w:p>
    <w:p w:rsidR="009C6EC4" w:rsidRPr="00395C59" w:rsidRDefault="009C6EC4" w:rsidP="009C6EC4">
      <w:pPr>
        <w:pStyle w:val="Default"/>
        <w:spacing w:after="27"/>
        <w:rPr>
          <w:rFonts w:cs="Times New Roman"/>
          <w:color w:val="auto"/>
        </w:rPr>
      </w:pPr>
      <w:r w:rsidRPr="00395C59">
        <w:rPr>
          <w:rFonts w:cs="Times New Roman"/>
          <w:color w:val="auto"/>
        </w:rPr>
        <w:t>a</w:t>
      </w:r>
      <w:r w:rsidR="006B39F8">
        <w:rPr>
          <w:rFonts w:cs="Times New Roman"/>
          <w:color w:val="auto"/>
        </w:rPr>
        <w:t>)</w:t>
      </w:r>
      <w:r w:rsidRPr="00395C59">
        <w:rPr>
          <w:rFonts w:cs="Times New Roman"/>
          <w:color w:val="auto"/>
        </w:rPr>
        <w:t xml:space="preserve"> </w:t>
      </w:r>
      <w:r w:rsidR="006B39F8">
        <w:rPr>
          <w:rFonts w:cs="Times New Roman"/>
          <w:color w:val="auto"/>
        </w:rPr>
        <w:t>h</w:t>
      </w:r>
      <w:r w:rsidRPr="00395C59">
        <w:rPr>
          <w:rFonts w:cs="Times New Roman"/>
          <w:color w:val="auto"/>
        </w:rPr>
        <w:t xml:space="preserve">et aandeel in de kosten van de basisakte. Alle entiteiten dragen bij volgens hun aandeel in de gemene delen. </w:t>
      </w:r>
    </w:p>
    <w:p w:rsidR="009C6EC4" w:rsidRPr="00395C59" w:rsidRDefault="006B39F8" w:rsidP="009C6EC4">
      <w:pPr>
        <w:pStyle w:val="Default"/>
        <w:spacing w:after="27"/>
        <w:rPr>
          <w:rFonts w:cs="Times New Roman"/>
          <w:color w:val="auto"/>
        </w:rPr>
      </w:pPr>
      <w:r>
        <w:rPr>
          <w:rFonts w:cs="Century Gothic"/>
          <w:color w:val="auto"/>
        </w:rPr>
        <w:t>b)</w:t>
      </w:r>
      <w:r w:rsidR="009C6EC4" w:rsidRPr="00395C59">
        <w:rPr>
          <w:rFonts w:cs="Century Gothic"/>
          <w:color w:val="auto"/>
        </w:rPr>
        <w:t xml:space="preserve"> </w:t>
      </w:r>
      <w:r>
        <w:rPr>
          <w:rFonts w:cs="Times New Roman"/>
          <w:color w:val="auto"/>
        </w:rPr>
        <w:t>d</w:t>
      </w:r>
      <w:r w:rsidR="009C6EC4" w:rsidRPr="00395C59">
        <w:rPr>
          <w:rFonts w:cs="Times New Roman"/>
          <w:color w:val="auto"/>
        </w:rPr>
        <w:t xml:space="preserve">e kosten voor het binnenbrengen van leidingen voor water, gas, elektriciteit, tv-distributie en telefonie zijn niet in de koopprijs inbegrepen en zijn ten laste van de kopers ( totaal van kosten gedeeld door aantal eenheden) </w:t>
      </w:r>
    </w:p>
    <w:p w:rsidR="006B39F8" w:rsidRDefault="009C6EC4" w:rsidP="006B39F8">
      <w:pPr>
        <w:pStyle w:val="Default"/>
        <w:rPr>
          <w:rFonts w:cs="Times New Roman"/>
          <w:color w:val="auto"/>
        </w:rPr>
      </w:pPr>
      <w:r w:rsidRPr="00395C59">
        <w:rPr>
          <w:rFonts w:cs="Century Gothic"/>
          <w:color w:val="auto"/>
        </w:rPr>
        <w:lastRenderedPageBreak/>
        <w:t>c</w:t>
      </w:r>
      <w:r w:rsidR="006B39F8">
        <w:rPr>
          <w:rFonts w:cs="Century Gothic"/>
          <w:color w:val="auto"/>
        </w:rPr>
        <w:t>)</w:t>
      </w:r>
      <w:r w:rsidRPr="00395C59">
        <w:rPr>
          <w:rFonts w:cs="Century Gothic"/>
          <w:color w:val="auto"/>
        </w:rPr>
        <w:t xml:space="preserve"> </w:t>
      </w:r>
      <w:r w:rsidR="006B39F8">
        <w:rPr>
          <w:rFonts w:cs="Times New Roman"/>
          <w:color w:val="auto"/>
        </w:rPr>
        <w:t>d</w:t>
      </w:r>
      <w:r w:rsidRPr="00395C59">
        <w:rPr>
          <w:rFonts w:cs="Times New Roman"/>
          <w:color w:val="auto"/>
        </w:rPr>
        <w:t>e kosten voor aansluiting, openstelling en in dienst name van de water, gas, telefoon, TV en elektriciteit voorzieningen.</w:t>
      </w:r>
    </w:p>
    <w:p w:rsidR="006B39F8" w:rsidRDefault="006B39F8" w:rsidP="006B39F8">
      <w:pPr>
        <w:pStyle w:val="Default"/>
        <w:rPr>
          <w:rFonts w:cs="Times New Roman"/>
          <w:b/>
          <w:bCs/>
          <w:color w:val="auto"/>
        </w:rPr>
      </w:pPr>
    </w:p>
    <w:p w:rsidR="009C6EC4" w:rsidRPr="00395C59" w:rsidRDefault="006B39F8" w:rsidP="006B39F8">
      <w:pPr>
        <w:pStyle w:val="Default"/>
        <w:rPr>
          <w:color w:val="auto"/>
        </w:rPr>
      </w:pPr>
      <w:r>
        <w:rPr>
          <w:rFonts w:cs="Times New Roman"/>
          <w:b/>
          <w:bCs/>
          <w:color w:val="auto"/>
        </w:rPr>
        <w:t>K</w:t>
      </w:r>
      <w:r w:rsidR="009C6EC4" w:rsidRPr="00395C59">
        <w:rPr>
          <w:rFonts w:cs="Times New Roman"/>
          <w:b/>
          <w:bCs/>
          <w:color w:val="auto"/>
        </w:rPr>
        <w:t xml:space="preserve">euringen </w:t>
      </w:r>
    </w:p>
    <w:p w:rsidR="009C6EC4" w:rsidRDefault="009C6EC4" w:rsidP="009C6EC4">
      <w:pPr>
        <w:pStyle w:val="Default"/>
        <w:rPr>
          <w:rFonts w:cs="Times New Roman"/>
          <w:color w:val="auto"/>
        </w:rPr>
      </w:pPr>
      <w:r w:rsidRPr="00395C59">
        <w:rPr>
          <w:rFonts w:cs="Times New Roman"/>
          <w:color w:val="auto"/>
        </w:rPr>
        <w:t>Alle kosten m.b.t. keuring van de technische installaties zijn ten laste van de verkoper.</w:t>
      </w:r>
    </w:p>
    <w:p w:rsidR="006B39F8" w:rsidRPr="00395C59" w:rsidRDefault="006B39F8" w:rsidP="009C6EC4">
      <w:pPr>
        <w:pStyle w:val="Default"/>
        <w:rPr>
          <w:rFonts w:cs="Times New Roman"/>
          <w:color w:val="auto"/>
        </w:rPr>
      </w:pPr>
    </w:p>
    <w:p w:rsidR="009C6EC4" w:rsidRPr="00395C59" w:rsidRDefault="009C6EC4" w:rsidP="009C6EC4">
      <w:pPr>
        <w:pStyle w:val="Default"/>
        <w:rPr>
          <w:color w:val="auto"/>
        </w:rPr>
      </w:pPr>
      <w:r w:rsidRPr="00395C59">
        <w:rPr>
          <w:rFonts w:cs="Times New Roman"/>
          <w:b/>
          <w:bCs/>
          <w:color w:val="auto"/>
        </w:rPr>
        <w:t xml:space="preserve">Rioleringen </w:t>
      </w:r>
    </w:p>
    <w:p w:rsidR="009C6EC4" w:rsidRDefault="009C6EC4" w:rsidP="009C6EC4">
      <w:pPr>
        <w:pStyle w:val="Default"/>
        <w:rPr>
          <w:rFonts w:cs="Times New Roman"/>
          <w:color w:val="auto"/>
        </w:rPr>
      </w:pPr>
      <w:r w:rsidRPr="00395C59">
        <w:rPr>
          <w:rFonts w:cs="Times New Roman"/>
          <w:color w:val="auto"/>
        </w:rPr>
        <w:t>De algemene aansluitingskosten voor een rioolaansluiting zijn ten laste van de verkoper.</w:t>
      </w:r>
    </w:p>
    <w:p w:rsidR="006B39F8" w:rsidRPr="00395C59" w:rsidRDefault="006B39F8" w:rsidP="009C6EC4">
      <w:pPr>
        <w:pStyle w:val="Default"/>
        <w:rPr>
          <w:rFonts w:cs="Times New Roman"/>
          <w:color w:val="auto"/>
        </w:rPr>
      </w:pPr>
    </w:p>
    <w:p w:rsidR="009C6EC4" w:rsidRPr="00395C59" w:rsidRDefault="009C6EC4" w:rsidP="009C6EC4">
      <w:pPr>
        <w:pStyle w:val="Default"/>
        <w:rPr>
          <w:color w:val="auto"/>
        </w:rPr>
      </w:pPr>
      <w:r w:rsidRPr="00395C59">
        <w:rPr>
          <w:rFonts w:cs="Times New Roman"/>
          <w:b/>
          <w:bCs/>
          <w:color w:val="auto"/>
        </w:rPr>
        <w:t>Stelposten</w:t>
      </w:r>
    </w:p>
    <w:p w:rsidR="009C6EC4" w:rsidRPr="00395C59" w:rsidRDefault="009C6EC4" w:rsidP="009C6EC4">
      <w:pPr>
        <w:pStyle w:val="Default"/>
        <w:rPr>
          <w:rFonts w:cs="Times New Roman"/>
          <w:color w:val="auto"/>
        </w:rPr>
      </w:pPr>
      <w:r w:rsidRPr="00395C59">
        <w:rPr>
          <w:rFonts w:cs="Times New Roman"/>
          <w:color w:val="auto"/>
        </w:rPr>
        <w:t xml:space="preserve">omvatten: keukens, sanitaire toestellen, </w:t>
      </w:r>
      <w:proofErr w:type="spellStart"/>
      <w:r w:rsidRPr="00395C59">
        <w:rPr>
          <w:rFonts w:cs="Times New Roman"/>
          <w:color w:val="auto"/>
        </w:rPr>
        <w:t>binnenschrijnwerk</w:t>
      </w:r>
      <w:proofErr w:type="spellEnd"/>
      <w:r w:rsidRPr="00395C59">
        <w:rPr>
          <w:rFonts w:cs="Times New Roman"/>
          <w:color w:val="auto"/>
        </w:rPr>
        <w:t xml:space="preserve">, vloeren, plinten, faience en venstertabletten. De voorziene handelswaarden vermeld in het lastenbestek omvatten: </w:t>
      </w:r>
    </w:p>
    <w:p w:rsidR="009C6EC4" w:rsidRPr="00395C59" w:rsidRDefault="006B39F8" w:rsidP="006B39F8">
      <w:pPr>
        <w:pStyle w:val="Default"/>
        <w:numPr>
          <w:ilvl w:val="0"/>
          <w:numId w:val="7"/>
        </w:numPr>
        <w:spacing w:after="47"/>
        <w:rPr>
          <w:rFonts w:cs="Times New Roman"/>
          <w:color w:val="auto"/>
        </w:rPr>
      </w:pPr>
      <w:r>
        <w:rPr>
          <w:rFonts w:cs="Times New Roman"/>
          <w:color w:val="auto"/>
        </w:rPr>
        <w:t>v</w:t>
      </w:r>
      <w:r w:rsidR="009C6EC4" w:rsidRPr="00395C59">
        <w:rPr>
          <w:rFonts w:cs="Times New Roman"/>
          <w:color w:val="auto"/>
        </w:rPr>
        <w:t xml:space="preserve">oor vloeren, muurtegels, plinten: alleen leveren </w:t>
      </w:r>
      <w:r w:rsidRPr="006B39F8">
        <w:rPr>
          <w:rFonts w:cs="Times New Roman"/>
          <w:color w:val="auto"/>
        </w:rPr>
        <w:sym w:font="Wingdings" w:char="F0E0"/>
      </w:r>
      <w:r>
        <w:rPr>
          <w:rFonts w:cs="Times New Roman"/>
          <w:color w:val="auto"/>
        </w:rPr>
        <w:t xml:space="preserve"> </w:t>
      </w:r>
      <w:r w:rsidR="009C6EC4" w:rsidRPr="00395C59">
        <w:rPr>
          <w:rFonts w:cs="Times New Roman"/>
          <w:color w:val="auto"/>
        </w:rPr>
        <w:t>de plaatsing is reeds verrekend in de totale kostprijs</w:t>
      </w:r>
      <w:r>
        <w:rPr>
          <w:rFonts w:cs="Times New Roman"/>
          <w:color w:val="auto"/>
        </w:rPr>
        <w:t>;</w:t>
      </w:r>
    </w:p>
    <w:p w:rsidR="009C6EC4" w:rsidRPr="00395C59" w:rsidRDefault="006B39F8" w:rsidP="006B39F8">
      <w:pPr>
        <w:pStyle w:val="Default"/>
        <w:numPr>
          <w:ilvl w:val="0"/>
          <w:numId w:val="7"/>
        </w:numPr>
        <w:rPr>
          <w:rFonts w:cs="Times New Roman"/>
          <w:color w:val="auto"/>
        </w:rPr>
      </w:pPr>
      <w:r>
        <w:rPr>
          <w:rFonts w:cs="Times New Roman"/>
          <w:color w:val="auto"/>
        </w:rPr>
        <w:t>v</w:t>
      </w:r>
      <w:r w:rsidR="009C6EC4" w:rsidRPr="00395C59">
        <w:rPr>
          <w:rFonts w:cs="Times New Roman"/>
          <w:color w:val="auto"/>
        </w:rPr>
        <w:t xml:space="preserve">oor </w:t>
      </w:r>
      <w:proofErr w:type="spellStart"/>
      <w:r w:rsidR="009C6EC4" w:rsidRPr="00395C59">
        <w:rPr>
          <w:rFonts w:cs="Times New Roman"/>
          <w:color w:val="auto"/>
        </w:rPr>
        <w:t>binnenschrijnwerk</w:t>
      </w:r>
      <w:proofErr w:type="spellEnd"/>
      <w:r w:rsidR="009C6EC4" w:rsidRPr="00395C59">
        <w:rPr>
          <w:rFonts w:cs="Times New Roman"/>
          <w:color w:val="auto"/>
        </w:rPr>
        <w:t>, keuken, sanitaire toestellen: leveren &amp; plaatsen.</w:t>
      </w:r>
    </w:p>
    <w:p w:rsidR="009C6EC4" w:rsidRPr="00395C59" w:rsidRDefault="009C6EC4" w:rsidP="009C6EC4">
      <w:pPr>
        <w:pStyle w:val="Default"/>
        <w:rPr>
          <w:rFonts w:cs="Times New Roman"/>
          <w:color w:val="auto"/>
        </w:rPr>
      </w:pPr>
    </w:p>
    <w:p w:rsidR="009C6EC4" w:rsidRPr="00395C59" w:rsidRDefault="009C6EC4" w:rsidP="009C6EC4">
      <w:pPr>
        <w:pStyle w:val="Default"/>
        <w:rPr>
          <w:rFonts w:cs="Times New Roman"/>
          <w:color w:val="auto"/>
        </w:rPr>
      </w:pPr>
      <w:r w:rsidRPr="00395C59">
        <w:rPr>
          <w:rFonts w:cs="Times New Roman"/>
          <w:color w:val="auto"/>
        </w:rPr>
        <w:t xml:space="preserve">Alle opstellingen aangegeven op het plan worden als louter indicatief aangezien </w:t>
      </w:r>
    </w:p>
    <w:p w:rsidR="009C6EC4" w:rsidRPr="00395C59" w:rsidRDefault="009C6EC4" w:rsidP="009C6EC4">
      <w:pPr>
        <w:pStyle w:val="Default"/>
        <w:rPr>
          <w:rFonts w:cs="Times New Roman"/>
          <w:color w:val="auto"/>
        </w:rPr>
      </w:pPr>
      <w:r w:rsidRPr="00395C59">
        <w:rPr>
          <w:rFonts w:cs="Times New Roman"/>
          <w:color w:val="auto"/>
        </w:rPr>
        <w:t xml:space="preserve">Indien u uw appartement een persoonlijke look wil geven, kan u in de toonzalen van onze partners uw keuzes maken alwaar er een ruime keuze voorhanden is. Hiervoor wordt dan ter plaatse een bestelbon opgemaakt. U bevestigt uw keuze door de bestelbon voor akkoord ondertekend naar Denderkaai BVBA te sturen. Alle supplementaire leveringen en/of werken worden alleen uitgevoerd na ontvangst van de betaling aan Denderkaai BVBA. De eventuele supplementen worden u gefactureerd door Denderkaai BVBA en dienen contant betaald te worden bij bestelling. Een mogelijke bestelling onder de toegekende voorziene budgetten wordt niet terugbetaald. Compensaties tussen de verschillende stelposten zijn niet toegelaten. De appartementen waarvoor wij geen bestelbon ontvingen binnen de afgesproken termijn, zullen met de standaard materialen afgewerkt worden. </w:t>
      </w:r>
    </w:p>
    <w:p w:rsidR="009C6EC4" w:rsidRDefault="009C6EC4" w:rsidP="009C6EC4">
      <w:pPr>
        <w:pStyle w:val="Default"/>
        <w:rPr>
          <w:rFonts w:cs="Times New Roman"/>
          <w:color w:val="auto"/>
        </w:rPr>
      </w:pPr>
      <w:r w:rsidRPr="00395C59">
        <w:rPr>
          <w:rFonts w:cs="Times New Roman"/>
          <w:color w:val="auto"/>
        </w:rPr>
        <w:t xml:space="preserve">Wanneer de koper om bepaalde redenen een gedeelte of het geheel van de voorziene afwerking niet wenst te laten uitvoeren door de promotor, moet dit uiterlijk 10 dagen na het ondertekenen van de bestelbon ter kennis gebracht zijn aan de promotor en zal de koper maximaal 50% van het aangegeven budget kunnen recupereren. Dit bedrag zal in mindering gebracht worden van de laatste betaalschijf. </w:t>
      </w:r>
      <w:proofErr w:type="spellStart"/>
      <w:r w:rsidRPr="00395C59">
        <w:rPr>
          <w:rFonts w:cs="Times New Roman"/>
          <w:color w:val="auto"/>
        </w:rPr>
        <w:t>Annulatie</w:t>
      </w:r>
      <w:proofErr w:type="spellEnd"/>
      <w:r w:rsidRPr="00395C59">
        <w:rPr>
          <w:rFonts w:cs="Times New Roman"/>
          <w:color w:val="auto"/>
        </w:rPr>
        <w:t xml:space="preserve"> van uitvoeringen zullen enkel na schriftelijk akkoord van promotor uit het contract kunnen genomen worden. Bij eventuele weigering door de promotor, behoud</w:t>
      </w:r>
      <w:r w:rsidR="007D59BD">
        <w:rPr>
          <w:rFonts w:cs="Times New Roman"/>
          <w:color w:val="auto"/>
        </w:rPr>
        <w:t>t</w:t>
      </w:r>
      <w:r w:rsidRPr="00395C59">
        <w:rPr>
          <w:rFonts w:cs="Times New Roman"/>
          <w:color w:val="auto"/>
        </w:rPr>
        <w:t xml:space="preserve"> deze zich het recht voor, om zich niet te hoeven te verantwoorden voor de reden van de weigering, de </w:t>
      </w:r>
      <w:r w:rsidR="007D59BD">
        <w:rPr>
          <w:rFonts w:cs="Times New Roman"/>
          <w:color w:val="auto"/>
        </w:rPr>
        <w:t>p</w:t>
      </w:r>
      <w:r w:rsidRPr="00395C59">
        <w:rPr>
          <w:rFonts w:cs="Times New Roman"/>
          <w:color w:val="auto"/>
        </w:rPr>
        <w:t xml:space="preserve">romotor zijn beslissing is bindend voor de </w:t>
      </w:r>
      <w:r w:rsidR="007D59BD">
        <w:rPr>
          <w:rFonts w:cs="Times New Roman"/>
          <w:color w:val="auto"/>
        </w:rPr>
        <w:t>k</w:t>
      </w:r>
      <w:r w:rsidRPr="00395C59">
        <w:rPr>
          <w:rFonts w:cs="Times New Roman"/>
          <w:color w:val="auto"/>
        </w:rPr>
        <w:t>oper.</w:t>
      </w:r>
    </w:p>
    <w:p w:rsidR="007D59BD" w:rsidRPr="00395C59" w:rsidRDefault="007D59BD" w:rsidP="009C6EC4">
      <w:pPr>
        <w:pStyle w:val="Default"/>
        <w:rPr>
          <w:rFonts w:cs="Times New Roman"/>
          <w:color w:val="auto"/>
        </w:rPr>
      </w:pPr>
    </w:p>
    <w:p w:rsidR="009C6EC4" w:rsidRPr="00395C59" w:rsidRDefault="009C6EC4" w:rsidP="009C6EC4">
      <w:pPr>
        <w:pStyle w:val="Default"/>
        <w:rPr>
          <w:color w:val="auto"/>
        </w:rPr>
      </w:pPr>
      <w:r w:rsidRPr="00395C59">
        <w:rPr>
          <w:rFonts w:cs="Times New Roman"/>
          <w:b/>
          <w:bCs/>
          <w:color w:val="auto"/>
        </w:rPr>
        <w:t>Toegang tot de werf</w:t>
      </w:r>
      <w:r w:rsidRPr="00395C59">
        <w:rPr>
          <w:rFonts w:cs="Times New Roman"/>
          <w:color w:val="auto"/>
        </w:rPr>
        <w:t xml:space="preserve">. </w:t>
      </w:r>
    </w:p>
    <w:p w:rsidR="009C6EC4" w:rsidRPr="00395C59" w:rsidRDefault="009C6EC4" w:rsidP="009C6EC4">
      <w:pPr>
        <w:pStyle w:val="Default"/>
        <w:rPr>
          <w:rFonts w:cs="Times New Roman"/>
          <w:color w:val="auto"/>
        </w:rPr>
      </w:pPr>
      <w:r w:rsidRPr="00395C59">
        <w:rPr>
          <w:rFonts w:cs="Times New Roman"/>
          <w:color w:val="auto"/>
        </w:rPr>
        <w:t xml:space="preserve">Om veiligheidsredenen mag de koper of zijn vertegenwoordiger enkel de werf bezoeken, indien hij vergezeld is van een commercieel vertegenwoordiger van de bouwheer, of van de werfleider. </w:t>
      </w:r>
    </w:p>
    <w:p w:rsidR="009C6EC4" w:rsidRDefault="009C6EC4" w:rsidP="009C6EC4">
      <w:pPr>
        <w:pStyle w:val="Default"/>
        <w:rPr>
          <w:rFonts w:cs="Times New Roman"/>
          <w:color w:val="auto"/>
        </w:rPr>
      </w:pPr>
      <w:r w:rsidRPr="00395C59">
        <w:rPr>
          <w:rFonts w:cs="Times New Roman"/>
          <w:color w:val="auto"/>
        </w:rPr>
        <w:t xml:space="preserve">De bezoeken gebeuren steeds op eigen risico, en dienen steeds vooraf aangevraagd te worden aan de </w:t>
      </w:r>
      <w:r w:rsidR="007D59BD">
        <w:rPr>
          <w:rFonts w:cs="Times New Roman"/>
          <w:color w:val="auto"/>
        </w:rPr>
        <w:t>p</w:t>
      </w:r>
      <w:r w:rsidRPr="00395C59">
        <w:rPr>
          <w:rFonts w:cs="Times New Roman"/>
          <w:color w:val="auto"/>
        </w:rPr>
        <w:t>romotor of de werfleider.</w:t>
      </w:r>
    </w:p>
    <w:p w:rsidR="007D59BD" w:rsidRPr="00395C59" w:rsidRDefault="007D59BD" w:rsidP="009C6EC4">
      <w:pPr>
        <w:pStyle w:val="Default"/>
        <w:rPr>
          <w:rFonts w:cs="Times New Roman"/>
          <w:color w:val="auto"/>
        </w:rPr>
      </w:pPr>
    </w:p>
    <w:p w:rsidR="009C6EC4" w:rsidRPr="00395C59" w:rsidRDefault="009C6EC4" w:rsidP="009C6EC4">
      <w:pPr>
        <w:pStyle w:val="Default"/>
        <w:rPr>
          <w:color w:val="auto"/>
        </w:rPr>
      </w:pPr>
      <w:r w:rsidRPr="00395C59">
        <w:rPr>
          <w:rFonts w:cs="Times New Roman"/>
          <w:b/>
          <w:bCs/>
          <w:color w:val="auto"/>
        </w:rPr>
        <w:t xml:space="preserve">Oplevering </w:t>
      </w:r>
    </w:p>
    <w:p w:rsidR="009C6EC4" w:rsidRPr="00395C59" w:rsidRDefault="009C6EC4" w:rsidP="009C6EC4">
      <w:pPr>
        <w:pStyle w:val="Default"/>
        <w:rPr>
          <w:rFonts w:cs="Times New Roman"/>
          <w:color w:val="auto"/>
        </w:rPr>
      </w:pPr>
      <w:r w:rsidRPr="00395C59">
        <w:rPr>
          <w:rFonts w:cs="Times New Roman"/>
          <w:color w:val="auto"/>
        </w:rPr>
        <w:t xml:space="preserve">Het geheel is op te leveren, bezemschoon, met verwijdering van alle grof puin en afval. </w:t>
      </w:r>
    </w:p>
    <w:p w:rsidR="009C6EC4" w:rsidRPr="00395C59" w:rsidRDefault="009C6EC4" w:rsidP="009C6EC4">
      <w:pPr>
        <w:pStyle w:val="Default"/>
        <w:rPr>
          <w:rFonts w:cs="Times New Roman"/>
          <w:color w:val="auto"/>
        </w:rPr>
      </w:pPr>
      <w:r w:rsidRPr="00395C59">
        <w:rPr>
          <w:rFonts w:cs="Times New Roman"/>
          <w:color w:val="auto"/>
        </w:rPr>
        <w:t xml:space="preserve">Bij het overhandigen van de sleutel wordt een tegensprekelijk proces verbaal van voorlopige oplevering opgesteld in de aanwezigheid van de architect. </w:t>
      </w:r>
    </w:p>
    <w:p w:rsidR="007D59BD" w:rsidRDefault="009C6EC4" w:rsidP="007D59BD">
      <w:pPr>
        <w:pStyle w:val="Default"/>
        <w:rPr>
          <w:rFonts w:cs="Times New Roman"/>
          <w:color w:val="auto"/>
        </w:rPr>
      </w:pPr>
      <w:r w:rsidRPr="00395C59">
        <w:rPr>
          <w:rFonts w:cs="Times New Roman"/>
          <w:color w:val="auto"/>
        </w:rPr>
        <w:lastRenderedPageBreak/>
        <w:t>Voor het overhandigen van de sleutels moet de koper het saldo hebben betaald.</w:t>
      </w:r>
    </w:p>
    <w:p w:rsidR="007D59BD" w:rsidRPr="007D59BD" w:rsidRDefault="007D59BD" w:rsidP="007D59BD">
      <w:pPr>
        <w:pStyle w:val="Default"/>
        <w:rPr>
          <w:rFonts w:cs="Times New Roman"/>
          <w:color w:val="auto"/>
        </w:rPr>
      </w:pPr>
    </w:p>
    <w:p w:rsidR="009C6EC4" w:rsidRPr="007D59BD" w:rsidRDefault="007D59BD" w:rsidP="007D59BD">
      <w:pPr>
        <w:pStyle w:val="Default"/>
        <w:rPr>
          <w:color w:val="auto"/>
        </w:rPr>
      </w:pPr>
      <w:r w:rsidRPr="007D59BD">
        <w:rPr>
          <w:rFonts w:cs="Times New Roman"/>
          <w:b/>
          <w:bCs/>
          <w:color w:val="auto"/>
        </w:rPr>
        <w:t>Z</w:t>
      </w:r>
      <w:r w:rsidR="009C6EC4" w:rsidRPr="007D59BD">
        <w:rPr>
          <w:rFonts w:cs="Times New Roman"/>
          <w:b/>
          <w:bCs/>
          <w:color w:val="auto"/>
        </w:rPr>
        <w:t xml:space="preserve">ettingen </w:t>
      </w:r>
    </w:p>
    <w:p w:rsidR="009C6EC4" w:rsidRDefault="009C6EC4" w:rsidP="009C6EC4">
      <w:pPr>
        <w:pStyle w:val="Default"/>
        <w:rPr>
          <w:rFonts w:cs="Century Gothic"/>
          <w:color w:val="auto"/>
        </w:rPr>
      </w:pPr>
      <w:r w:rsidRPr="007D59BD">
        <w:rPr>
          <w:rFonts w:cs="Times New Roman"/>
          <w:color w:val="auto"/>
        </w:rPr>
        <w:t xml:space="preserve">Er wordt speciaal de aandacht op gevestigd dat er in de eerste jaren, na het einde van de constructie, ter plaatse van de voegen tussen de </w:t>
      </w:r>
      <w:proofErr w:type="spellStart"/>
      <w:r w:rsidRPr="007D59BD">
        <w:rPr>
          <w:rFonts w:cs="Times New Roman"/>
          <w:color w:val="auto"/>
        </w:rPr>
        <w:t>predallen</w:t>
      </w:r>
      <w:proofErr w:type="spellEnd"/>
      <w:r w:rsidRPr="007D59BD">
        <w:rPr>
          <w:rFonts w:cs="Times New Roman"/>
          <w:color w:val="auto"/>
        </w:rPr>
        <w:t>, en daar waar verschillende bouwmaterialen elkaar raken, zich lichte krimpscheurtjes kunnen voordoen die echter geen enkel gevaar opleveren op gebied van stabiliteit. Deze krimpscheurtjes zijn inherent aan de gebruikte bouwmethode en dienen als dusdanig door de kopers aanvaard te worden. Bij een eerstvolgende schilderbeurt kunnen zij, op kosten van de koper, op een eenvoudige manier gedicht worden en zullen zij zich nadien normaal gezien niet meer vertonen</w:t>
      </w:r>
      <w:r w:rsidRPr="007D59BD">
        <w:rPr>
          <w:rFonts w:cs="Century Gothic"/>
          <w:color w:val="auto"/>
        </w:rPr>
        <w:t>.</w:t>
      </w:r>
    </w:p>
    <w:p w:rsidR="007D59BD" w:rsidRPr="007D59BD" w:rsidRDefault="007D59BD" w:rsidP="009C6EC4">
      <w:pPr>
        <w:pStyle w:val="Default"/>
        <w:rPr>
          <w:rFonts w:cs="Century Gothic"/>
          <w:color w:val="auto"/>
        </w:rPr>
      </w:pPr>
    </w:p>
    <w:p w:rsidR="009C6EC4" w:rsidRPr="007D59BD" w:rsidRDefault="009C6EC4" w:rsidP="009C6EC4">
      <w:pPr>
        <w:pStyle w:val="Default"/>
        <w:rPr>
          <w:color w:val="auto"/>
        </w:rPr>
      </w:pPr>
      <w:r w:rsidRPr="007D59BD">
        <w:rPr>
          <w:rFonts w:cs="Times New Roman"/>
          <w:b/>
          <w:bCs/>
          <w:color w:val="auto"/>
        </w:rPr>
        <w:t xml:space="preserve">Afwerking </w:t>
      </w:r>
    </w:p>
    <w:p w:rsidR="009C6EC4" w:rsidRDefault="009C6EC4" w:rsidP="009C6EC4">
      <w:pPr>
        <w:pStyle w:val="Default"/>
        <w:rPr>
          <w:rFonts w:cs="Times New Roman"/>
          <w:color w:val="auto"/>
        </w:rPr>
      </w:pPr>
      <w:r w:rsidRPr="007D59BD">
        <w:rPr>
          <w:rFonts w:cs="Times New Roman"/>
          <w:color w:val="auto"/>
        </w:rPr>
        <w:t>Het schildervlak maken van de muren en plafonds is te voorzien bij de schilder- of behangwerken. Schilder- en behangwerken, gordijnen, meubilering en andere afwerking zijn ten laste van de koper.</w:t>
      </w:r>
    </w:p>
    <w:p w:rsidR="007D59BD" w:rsidRPr="007D59BD" w:rsidRDefault="007D59BD" w:rsidP="009C6EC4">
      <w:pPr>
        <w:pStyle w:val="Default"/>
        <w:rPr>
          <w:rFonts w:cs="Times New Roman"/>
          <w:color w:val="auto"/>
        </w:rPr>
      </w:pPr>
    </w:p>
    <w:p w:rsidR="007D59BD" w:rsidRDefault="009C6EC4" w:rsidP="009C6EC4">
      <w:pPr>
        <w:pStyle w:val="Default"/>
        <w:rPr>
          <w:rFonts w:cs="Times New Roman"/>
          <w:b/>
          <w:bCs/>
          <w:color w:val="auto"/>
        </w:rPr>
      </w:pPr>
      <w:r w:rsidRPr="007D59BD">
        <w:rPr>
          <w:rFonts w:cs="Times New Roman"/>
          <w:b/>
          <w:bCs/>
          <w:color w:val="auto"/>
        </w:rPr>
        <w:t>Prijsovereenkomst</w:t>
      </w:r>
    </w:p>
    <w:p w:rsidR="007D59BD" w:rsidRDefault="009C6EC4" w:rsidP="009C6EC4">
      <w:pPr>
        <w:pStyle w:val="Default"/>
        <w:rPr>
          <w:rFonts w:cs="Times New Roman"/>
          <w:color w:val="auto"/>
        </w:rPr>
      </w:pPr>
      <w:r w:rsidRPr="007D59BD">
        <w:rPr>
          <w:rFonts w:cs="Times New Roman"/>
          <w:color w:val="auto"/>
        </w:rPr>
        <w:t>Voorschot bij aankoop: 5% op totale kostprijs. Deze wordt bij het verlijden der notariële akte in mindering gebracht van het grondaandeel.</w:t>
      </w:r>
    </w:p>
    <w:p w:rsidR="009C6EC4" w:rsidRPr="007D59BD" w:rsidRDefault="009C6EC4" w:rsidP="009C6EC4">
      <w:pPr>
        <w:pStyle w:val="Default"/>
        <w:rPr>
          <w:rFonts w:cs="Times New Roman"/>
          <w:color w:val="auto"/>
        </w:rPr>
      </w:pPr>
      <w:r w:rsidRPr="007D59BD">
        <w:rPr>
          <w:rFonts w:cs="Times New Roman"/>
          <w:color w:val="auto"/>
        </w:rPr>
        <w:t xml:space="preserve">De bouwwaarde werd bepaald in volgende schijven: </w:t>
      </w:r>
    </w:p>
    <w:p w:rsidR="009C6EC4" w:rsidRPr="007D59BD" w:rsidRDefault="009C6EC4" w:rsidP="007D59BD">
      <w:pPr>
        <w:pStyle w:val="Default"/>
        <w:ind w:left="993"/>
        <w:rPr>
          <w:rFonts w:cs="Times New Roman"/>
          <w:color w:val="auto"/>
        </w:rPr>
      </w:pPr>
      <w:r w:rsidRPr="007D59BD">
        <w:rPr>
          <w:rFonts w:cs="Times New Roman"/>
          <w:color w:val="auto"/>
        </w:rPr>
        <w:t xml:space="preserve">20% na vloerplaat gelijkvloers. </w:t>
      </w:r>
    </w:p>
    <w:p w:rsidR="007D59BD" w:rsidRDefault="009C6EC4" w:rsidP="007D59BD">
      <w:pPr>
        <w:pStyle w:val="Default"/>
        <w:ind w:left="1560" w:hanging="567"/>
        <w:rPr>
          <w:rFonts w:cs="Times New Roman"/>
          <w:color w:val="auto"/>
        </w:rPr>
      </w:pPr>
      <w:r w:rsidRPr="007D59BD">
        <w:rPr>
          <w:rFonts w:cs="Times New Roman"/>
          <w:color w:val="auto"/>
        </w:rPr>
        <w:t>10% na vloerplaat 1ste verdiep</w:t>
      </w:r>
    </w:p>
    <w:p w:rsidR="007D59BD" w:rsidRDefault="009C6EC4" w:rsidP="007D59BD">
      <w:pPr>
        <w:pStyle w:val="Default"/>
        <w:ind w:left="1560" w:hanging="567"/>
        <w:rPr>
          <w:rFonts w:cs="Times New Roman"/>
          <w:color w:val="auto"/>
        </w:rPr>
      </w:pPr>
      <w:r w:rsidRPr="007D59BD">
        <w:rPr>
          <w:rFonts w:cs="Times New Roman"/>
          <w:color w:val="auto"/>
        </w:rPr>
        <w:t>10% na vloerplaat 2de verdiep</w:t>
      </w:r>
    </w:p>
    <w:p w:rsidR="009C6EC4" w:rsidRPr="007D59BD" w:rsidRDefault="009C6EC4" w:rsidP="007D59BD">
      <w:pPr>
        <w:pStyle w:val="Default"/>
        <w:ind w:left="1560" w:hanging="567"/>
        <w:rPr>
          <w:rFonts w:cs="Times New Roman"/>
          <w:color w:val="auto"/>
        </w:rPr>
      </w:pPr>
      <w:r w:rsidRPr="007D59BD">
        <w:rPr>
          <w:rFonts w:cs="Times New Roman"/>
          <w:color w:val="auto"/>
        </w:rPr>
        <w:t xml:space="preserve">10% na vloerplaat 3de verdiep </w:t>
      </w:r>
    </w:p>
    <w:p w:rsidR="009C6EC4" w:rsidRPr="007D59BD" w:rsidRDefault="009C6EC4" w:rsidP="007D59BD">
      <w:pPr>
        <w:pStyle w:val="Default"/>
        <w:ind w:left="993"/>
        <w:rPr>
          <w:rFonts w:cs="Times New Roman"/>
          <w:color w:val="auto"/>
        </w:rPr>
      </w:pPr>
      <w:r w:rsidRPr="007D59BD">
        <w:rPr>
          <w:rFonts w:cs="Times New Roman"/>
          <w:color w:val="auto"/>
        </w:rPr>
        <w:t xml:space="preserve">10% na dak dichting </w:t>
      </w:r>
    </w:p>
    <w:p w:rsidR="007D59BD" w:rsidRDefault="009C6EC4" w:rsidP="007D59BD">
      <w:pPr>
        <w:pStyle w:val="Default"/>
        <w:ind w:left="1418" w:hanging="425"/>
        <w:rPr>
          <w:rFonts w:cs="Times New Roman"/>
          <w:color w:val="auto"/>
        </w:rPr>
      </w:pPr>
      <w:r w:rsidRPr="007D59BD">
        <w:rPr>
          <w:rFonts w:cs="Times New Roman"/>
          <w:color w:val="auto"/>
        </w:rPr>
        <w:t xml:space="preserve">5% na alu buitenschrijnwerk </w:t>
      </w:r>
    </w:p>
    <w:p w:rsidR="009C6EC4" w:rsidRPr="007D59BD" w:rsidRDefault="007D59BD" w:rsidP="007D59BD">
      <w:pPr>
        <w:pStyle w:val="Default"/>
        <w:ind w:left="1418" w:hanging="425"/>
        <w:rPr>
          <w:rFonts w:cs="Times New Roman"/>
          <w:color w:val="auto"/>
        </w:rPr>
      </w:pPr>
      <w:r>
        <w:rPr>
          <w:rFonts w:cs="Times New Roman"/>
          <w:color w:val="auto"/>
        </w:rPr>
        <w:t>5</w:t>
      </w:r>
      <w:r w:rsidR="009C6EC4" w:rsidRPr="007D59BD">
        <w:rPr>
          <w:rFonts w:cs="Times New Roman"/>
          <w:color w:val="auto"/>
        </w:rPr>
        <w:t xml:space="preserve">% na plaatsen leidingen sanitair en elektriciteit (1e fase) </w:t>
      </w:r>
    </w:p>
    <w:p w:rsidR="007D59BD" w:rsidRDefault="009C6EC4" w:rsidP="007D59BD">
      <w:pPr>
        <w:pStyle w:val="Default"/>
        <w:ind w:left="993"/>
        <w:rPr>
          <w:rFonts w:cs="Times New Roman"/>
          <w:color w:val="auto"/>
        </w:rPr>
      </w:pPr>
      <w:r w:rsidRPr="007D59BD">
        <w:rPr>
          <w:rFonts w:cs="Times New Roman"/>
          <w:color w:val="auto"/>
        </w:rPr>
        <w:t>5% na plakwerken (uitgezonderd spuitplamuur)</w:t>
      </w:r>
    </w:p>
    <w:p w:rsidR="007D59BD" w:rsidRDefault="009C6EC4" w:rsidP="007D59BD">
      <w:pPr>
        <w:pStyle w:val="Default"/>
        <w:ind w:left="993"/>
        <w:rPr>
          <w:rFonts w:cs="Times New Roman"/>
          <w:color w:val="auto"/>
        </w:rPr>
      </w:pPr>
      <w:r w:rsidRPr="007D59BD">
        <w:rPr>
          <w:rFonts w:cs="Times New Roman"/>
          <w:color w:val="auto"/>
        </w:rPr>
        <w:t>5% na leidingen centrale verwarming en chape</w:t>
      </w:r>
    </w:p>
    <w:p w:rsidR="009C6EC4" w:rsidRPr="007D59BD" w:rsidRDefault="009C6EC4" w:rsidP="007D59BD">
      <w:pPr>
        <w:pStyle w:val="Default"/>
        <w:ind w:left="993"/>
        <w:rPr>
          <w:rFonts w:cs="Times New Roman"/>
          <w:color w:val="auto"/>
        </w:rPr>
      </w:pPr>
      <w:r w:rsidRPr="007D59BD">
        <w:rPr>
          <w:rFonts w:cs="Times New Roman"/>
          <w:color w:val="auto"/>
        </w:rPr>
        <w:t xml:space="preserve">5% na vloeren &amp; faience </w:t>
      </w:r>
    </w:p>
    <w:p w:rsidR="009C6EC4" w:rsidRPr="007D59BD" w:rsidRDefault="009C6EC4" w:rsidP="007D59BD">
      <w:pPr>
        <w:pStyle w:val="Default"/>
        <w:ind w:left="993"/>
        <w:rPr>
          <w:rFonts w:cs="Times New Roman"/>
          <w:color w:val="auto"/>
        </w:rPr>
      </w:pPr>
      <w:r w:rsidRPr="007D59BD">
        <w:rPr>
          <w:rFonts w:cs="Times New Roman"/>
          <w:color w:val="auto"/>
        </w:rPr>
        <w:t xml:space="preserve">5% na afwerking sanitair, verwarming, elektriciteit en spuitplamuur plafonds </w:t>
      </w:r>
    </w:p>
    <w:p w:rsidR="007D59BD" w:rsidRDefault="009C6EC4" w:rsidP="007D59BD">
      <w:pPr>
        <w:pStyle w:val="Default"/>
        <w:ind w:left="993"/>
        <w:rPr>
          <w:rFonts w:cs="Times New Roman"/>
          <w:color w:val="auto"/>
        </w:rPr>
      </w:pPr>
      <w:r w:rsidRPr="007D59BD">
        <w:rPr>
          <w:rFonts w:cs="Times New Roman"/>
          <w:color w:val="auto"/>
        </w:rPr>
        <w:t xml:space="preserve">5% na </w:t>
      </w:r>
      <w:proofErr w:type="spellStart"/>
      <w:r w:rsidRPr="007D59BD">
        <w:rPr>
          <w:rFonts w:cs="Times New Roman"/>
          <w:color w:val="auto"/>
        </w:rPr>
        <w:t>binnenschrijnwerk</w:t>
      </w:r>
      <w:proofErr w:type="spellEnd"/>
      <w:r w:rsidRPr="007D59BD">
        <w:rPr>
          <w:rFonts w:cs="Times New Roman"/>
          <w:color w:val="auto"/>
        </w:rPr>
        <w:t xml:space="preserve"> &amp; plaatsen keuken</w:t>
      </w:r>
    </w:p>
    <w:p w:rsidR="009C6EC4" w:rsidRPr="007D59BD" w:rsidRDefault="009C6EC4" w:rsidP="007D59BD">
      <w:pPr>
        <w:pStyle w:val="Default"/>
        <w:ind w:left="993"/>
        <w:rPr>
          <w:color w:val="auto"/>
        </w:rPr>
      </w:pPr>
      <w:r w:rsidRPr="007D59BD">
        <w:rPr>
          <w:rFonts w:cs="Times New Roman"/>
          <w:color w:val="auto"/>
        </w:rPr>
        <w:t xml:space="preserve">5% bij voorlopige oplevering en voor afgifte sleutels </w:t>
      </w:r>
    </w:p>
    <w:p w:rsidR="009C6EC4" w:rsidRDefault="007D59BD" w:rsidP="007D59BD">
      <w:pPr>
        <w:pStyle w:val="Default"/>
        <w:ind w:left="993"/>
        <w:rPr>
          <w:rFonts w:cs="Century Gothic"/>
          <w:color w:val="auto"/>
        </w:rPr>
      </w:pPr>
      <w:r>
        <w:rPr>
          <w:rFonts w:cs="Century Gothic"/>
          <w:color w:val="auto"/>
        </w:rPr>
        <w:t xml:space="preserve">= </w:t>
      </w:r>
      <w:r w:rsidR="009C6EC4" w:rsidRPr="007D59BD">
        <w:rPr>
          <w:rFonts w:cs="Century Gothic"/>
          <w:color w:val="auto"/>
        </w:rPr>
        <w:t>100%</w:t>
      </w:r>
    </w:p>
    <w:p w:rsidR="007D59BD" w:rsidRPr="007D59BD" w:rsidRDefault="007D59BD" w:rsidP="007D59BD">
      <w:pPr>
        <w:pStyle w:val="Default"/>
        <w:ind w:left="993"/>
        <w:rPr>
          <w:rFonts w:cs="Century Gothic"/>
          <w:color w:val="auto"/>
        </w:rPr>
      </w:pPr>
    </w:p>
    <w:p w:rsidR="009C6EC4" w:rsidRPr="007D59BD" w:rsidRDefault="009C6EC4" w:rsidP="009C6EC4">
      <w:pPr>
        <w:pStyle w:val="Default"/>
        <w:rPr>
          <w:rFonts w:cs="Times New Roman"/>
          <w:color w:val="auto"/>
        </w:rPr>
      </w:pPr>
      <w:r w:rsidRPr="007D59BD">
        <w:rPr>
          <w:rFonts w:cs="Times New Roman"/>
          <w:color w:val="auto"/>
        </w:rPr>
        <w:t>De facturatie van de hierboven vermelde schijven geschiedt pas na de uitvoering ervan en wordt vermeerderd met het op dat ogenblik gangbare BTW tarief. Schijven kunnen pas gefactureerd worden vanaf het verlijden der notariële akte. Attest van de architect wordt aangehecht aan iedere factuur. De volgorde van facturatie van bovenvermelde schijven is niet bindend en kan door verschillende factoren worden gewijzigd. De facturen dienen betaald te worden binnen de 14 dagen na factuurdatum.</w:t>
      </w:r>
    </w:p>
    <w:p w:rsidR="009C6EC4" w:rsidRPr="007D59BD" w:rsidRDefault="009C6EC4" w:rsidP="009C6EC4">
      <w:pPr>
        <w:pStyle w:val="Default"/>
        <w:rPr>
          <w:rFonts w:cstheme="minorBidi"/>
          <w:color w:val="auto"/>
        </w:rPr>
      </w:pPr>
    </w:p>
    <w:p w:rsidR="009C6EC4" w:rsidRDefault="009C6EC4" w:rsidP="009C6EC4">
      <w:pPr>
        <w:pStyle w:val="Default"/>
        <w:pageBreakBefore/>
        <w:rPr>
          <w:rFonts w:cs="Times New Roman"/>
          <w:color w:val="auto"/>
        </w:rPr>
      </w:pPr>
      <w:r w:rsidRPr="007D59BD">
        <w:rPr>
          <w:rFonts w:cs="Times New Roman"/>
          <w:color w:val="auto"/>
        </w:rPr>
        <w:lastRenderedPageBreak/>
        <w:t>Dit document wordt in drie exemplaren opgemaakt en ondertekend door de koper en verkoper.</w:t>
      </w:r>
    </w:p>
    <w:p w:rsidR="009C6EC4" w:rsidRPr="007D59BD" w:rsidRDefault="009C6EC4" w:rsidP="009C6EC4">
      <w:pPr>
        <w:pStyle w:val="Default"/>
        <w:rPr>
          <w:rFonts w:cs="Times New Roman"/>
          <w:color w:val="auto"/>
        </w:rPr>
      </w:pPr>
      <w:r w:rsidRPr="007D59BD">
        <w:rPr>
          <w:rFonts w:cs="Times New Roman"/>
          <w:color w:val="auto"/>
        </w:rPr>
        <w:t>Elke partij verklaart een ondertekend exemplaar ontvangen te hebben. De koper verklaart hierbij dat hij grondig kennis heeft genomen van hetgeen in dit bestek vermeld is.</w:t>
      </w:r>
    </w:p>
    <w:p w:rsidR="009C6EC4" w:rsidRPr="007D59BD" w:rsidRDefault="009C6EC4" w:rsidP="009C6EC4">
      <w:pPr>
        <w:pStyle w:val="Default"/>
        <w:rPr>
          <w:rFonts w:cs="Times New Roman"/>
          <w:color w:val="auto"/>
        </w:rPr>
      </w:pPr>
      <w:r w:rsidRPr="007D59BD">
        <w:rPr>
          <w:rFonts w:cs="Times New Roman"/>
          <w:color w:val="auto"/>
        </w:rPr>
        <w:t xml:space="preserve">De koper en de verkoper verklaren tevens dat er geen andere afspraken werden gemaakt dan deze in dit lastenboek vermeld. </w:t>
      </w:r>
    </w:p>
    <w:p w:rsidR="009C6EC4" w:rsidRPr="007D59BD" w:rsidRDefault="009C6EC4" w:rsidP="009C6EC4">
      <w:pPr>
        <w:pStyle w:val="Default"/>
        <w:rPr>
          <w:rFonts w:cs="Times New Roman"/>
          <w:color w:val="auto"/>
        </w:rPr>
      </w:pPr>
      <w:r w:rsidRPr="007D59BD">
        <w:rPr>
          <w:rFonts w:cs="Times New Roman"/>
          <w:color w:val="auto"/>
        </w:rPr>
        <w:t xml:space="preserve">Voor het overige verwijzen wij naar onze algemene voorwaarden, dewelke de koper verklaart ontvangen te hebben. </w:t>
      </w:r>
    </w:p>
    <w:p w:rsidR="009C6EC4" w:rsidRDefault="009C6EC4" w:rsidP="009C6EC4">
      <w:pPr>
        <w:pStyle w:val="Default"/>
        <w:rPr>
          <w:rFonts w:cs="Times New Roman"/>
          <w:color w:val="auto"/>
        </w:rPr>
      </w:pPr>
      <w:r w:rsidRPr="007D59BD">
        <w:rPr>
          <w:rFonts w:cs="Times New Roman"/>
          <w:color w:val="auto"/>
        </w:rPr>
        <w:t>Deze voorwaarden maken onlosmakelijk deel uit van de koopovereenkomst.</w:t>
      </w:r>
    </w:p>
    <w:p w:rsidR="00690940" w:rsidRPr="007D59BD" w:rsidRDefault="00690940" w:rsidP="009C6EC4">
      <w:pPr>
        <w:pStyle w:val="Default"/>
        <w:rPr>
          <w:rFonts w:cs="Times New Roman"/>
          <w:color w:val="auto"/>
        </w:rPr>
      </w:pPr>
    </w:p>
    <w:p w:rsidR="00690940" w:rsidRDefault="009C6EC4" w:rsidP="009C6EC4">
      <w:pPr>
        <w:pStyle w:val="Default"/>
        <w:rPr>
          <w:rFonts w:cs="Times New Roman"/>
          <w:b/>
          <w:bCs/>
          <w:color w:val="auto"/>
        </w:rPr>
      </w:pPr>
      <w:r w:rsidRPr="007D59BD">
        <w:rPr>
          <w:rFonts w:cs="Times New Roman"/>
          <w:b/>
          <w:bCs/>
          <w:color w:val="auto"/>
        </w:rPr>
        <w:t>Zoals u merkt aan de samenstelling van dit lastenbestek heeft de bouwheer Denderkaai BVBA niets aan het toeval overgelaten om u de beste kwaliteit en service aan te bieden aan een betaalbare prijs.</w:t>
      </w:r>
    </w:p>
    <w:p w:rsidR="00690940" w:rsidRDefault="00690940" w:rsidP="009C6EC4">
      <w:pPr>
        <w:pStyle w:val="Default"/>
        <w:rPr>
          <w:rFonts w:cs="Times New Roman"/>
          <w:color w:val="auto"/>
        </w:rPr>
      </w:pPr>
    </w:p>
    <w:p w:rsidR="00690940" w:rsidRDefault="00690940" w:rsidP="009C6EC4">
      <w:pPr>
        <w:pStyle w:val="Default"/>
        <w:rPr>
          <w:rFonts w:cs="Times New Roman"/>
          <w:color w:val="auto"/>
        </w:rPr>
      </w:pPr>
    </w:p>
    <w:p w:rsidR="00690940" w:rsidRDefault="00690940" w:rsidP="009C6EC4">
      <w:pPr>
        <w:pStyle w:val="Default"/>
        <w:rPr>
          <w:rFonts w:cs="Times New Roman"/>
          <w:color w:val="auto"/>
        </w:rPr>
      </w:pPr>
      <w:r>
        <w:rPr>
          <w:rFonts w:cs="Times New Roman"/>
          <w:color w:val="auto"/>
        </w:rPr>
        <w:t>Datum: ………………………………………………….</w:t>
      </w:r>
    </w:p>
    <w:p w:rsidR="00690940" w:rsidRDefault="00690940" w:rsidP="009C6EC4">
      <w:pPr>
        <w:pStyle w:val="Default"/>
        <w:rPr>
          <w:rFonts w:cs="Times New Roman"/>
          <w:color w:val="auto"/>
        </w:rPr>
      </w:pPr>
    </w:p>
    <w:p w:rsidR="00690940" w:rsidRDefault="009C6EC4" w:rsidP="00690940">
      <w:pPr>
        <w:pStyle w:val="Default"/>
        <w:tabs>
          <w:tab w:val="right" w:pos="8931"/>
        </w:tabs>
        <w:rPr>
          <w:rFonts w:cs="Times New Roman"/>
          <w:color w:val="auto"/>
        </w:rPr>
      </w:pPr>
      <w:r w:rsidRPr="007D59BD">
        <w:rPr>
          <w:rFonts w:cs="Times New Roman"/>
          <w:color w:val="auto"/>
        </w:rPr>
        <w:t>De koper</w:t>
      </w:r>
      <w:r w:rsidR="00690940">
        <w:rPr>
          <w:rFonts w:cs="Times New Roman"/>
          <w:color w:val="auto"/>
        </w:rPr>
        <w:tab/>
      </w:r>
      <w:r w:rsidRPr="007D59BD">
        <w:rPr>
          <w:rFonts w:cs="Times New Roman"/>
          <w:color w:val="auto"/>
        </w:rPr>
        <w:t>De verkoper</w:t>
      </w:r>
    </w:p>
    <w:p w:rsidR="009C6EC4" w:rsidRPr="007D59BD" w:rsidRDefault="009C6EC4" w:rsidP="00690940">
      <w:pPr>
        <w:pStyle w:val="Default"/>
        <w:tabs>
          <w:tab w:val="right" w:pos="8931"/>
        </w:tabs>
        <w:rPr>
          <w:rFonts w:cs="Times New Roman"/>
          <w:color w:val="auto"/>
        </w:rPr>
      </w:pPr>
      <w:r w:rsidRPr="007D59BD">
        <w:rPr>
          <w:rFonts w:cs="Times New Roman"/>
          <w:color w:val="auto"/>
        </w:rPr>
        <w:t>Naam en handtekening</w:t>
      </w:r>
      <w:r w:rsidR="00690940">
        <w:rPr>
          <w:rFonts w:cs="Times New Roman"/>
          <w:color w:val="auto"/>
        </w:rPr>
        <w:tab/>
      </w:r>
      <w:r w:rsidRPr="007D59BD">
        <w:rPr>
          <w:rFonts w:cs="Times New Roman"/>
          <w:color w:val="auto"/>
        </w:rPr>
        <w:t>Naam en handtekening</w:t>
      </w:r>
    </w:p>
    <w:p w:rsidR="00690940" w:rsidRDefault="009C6EC4" w:rsidP="009C6EC4">
      <w:pPr>
        <w:pStyle w:val="Default"/>
        <w:rPr>
          <w:rFonts w:cs="Times New Roman"/>
          <w:color w:val="auto"/>
        </w:rPr>
      </w:pPr>
      <w:r w:rsidRPr="007D59BD">
        <w:rPr>
          <w:rFonts w:cs="Times New Roman"/>
          <w:color w:val="auto"/>
        </w:rPr>
        <w:t>voorafgegaan door</w:t>
      </w:r>
    </w:p>
    <w:p w:rsidR="009C6EC4" w:rsidRPr="007D59BD" w:rsidRDefault="009C6EC4" w:rsidP="009C6EC4">
      <w:pPr>
        <w:pStyle w:val="Default"/>
        <w:rPr>
          <w:rFonts w:cs="Times New Roman"/>
          <w:color w:val="auto"/>
        </w:rPr>
      </w:pPr>
      <w:r w:rsidRPr="007D59BD">
        <w:rPr>
          <w:rFonts w:cs="Times New Roman"/>
          <w:color w:val="auto"/>
        </w:rPr>
        <w:t xml:space="preserve">gelezen en goedgekeurd </w:t>
      </w:r>
    </w:p>
    <w:p w:rsidR="009C6EC4" w:rsidRPr="007D59BD" w:rsidRDefault="009C6EC4" w:rsidP="009C6EC4">
      <w:pPr>
        <w:rPr>
          <w:rFonts w:ascii="Cambria" w:hAnsi="Cambria"/>
          <w:sz w:val="24"/>
          <w:szCs w:val="24"/>
        </w:rPr>
      </w:pPr>
    </w:p>
    <w:sectPr w:rsidR="009C6EC4" w:rsidRPr="007D59BD" w:rsidSect="00D00B0D">
      <w:footerReference w:type="defaul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0B0D" w:rsidRDefault="00D00B0D" w:rsidP="00D00B0D">
      <w:pPr>
        <w:spacing w:after="0" w:line="240" w:lineRule="auto"/>
      </w:pPr>
      <w:r>
        <w:separator/>
      </w:r>
    </w:p>
  </w:endnote>
  <w:endnote w:type="continuationSeparator" w:id="0">
    <w:p w:rsidR="00D00B0D" w:rsidRDefault="00D00B0D" w:rsidP="00D00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Iskoola Pota">
    <w:altName w:val="Iskoola Pota"/>
    <w:charset w:val="00"/>
    <w:family w:val="swiss"/>
    <w:pitch w:val="variable"/>
    <w:sig w:usb0="00000003" w:usb1="00000000" w:usb2="000002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mbria" w:hAnsi="Cambria"/>
      </w:rPr>
      <w:id w:val="481432839"/>
      <w:docPartObj>
        <w:docPartGallery w:val="Page Numbers (Bottom of Page)"/>
        <w:docPartUnique/>
      </w:docPartObj>
    </w:sdtPr>
    <w:sdtEndPr>
      <w:rPr>
        <w:rFonts w:asciiTheme="minorHAnsi" w:hAnsiTheme="minorHAnsi"/>
      </w:rPr>
    </w:sdtEndPr>
    <w:sdtContent>
      <w:p w:rsidR="00D00B0D" w:rsidRDefault="00D00B0D">
        <w:pPr>
          <w:pStyle w:val="Voettekst"/>
          <w:jc w:val="right"/>
        </w:pPr>
        <w:r w:rsidRPr="004C6B0D">
          <w:rPr>
            <w:rFonts w:ascii="Cambria" w:hAnsi="Cambria"/>
          </w:rPr>
          <w:t xml:space="preserve">Residentie Langemunt P. </w:t>
        </w:r>
        <w:r w:rsidRPr="004C6B0D">
          <w:rPr>
            <w:rFonts w:ascii="Cambria" w:hAnsi="Cambria"/>
          </w:rPr>
          <w:fldChar w:fldCharType="begin"/>
        </w:r>
        <w:r w:rsidRPr="004C6B0D">
          <w:rPr>
            <w:rFonts w:ascii="Cambria" w:hAnsi="Cambria"/>
          </w:rPr>
          <w:instrText>PAGE   \* MERGEFORMAT</w:instrText>
        </w:r>
        <w:r w:rsidRPr="004C6B0D">
          <w:rPr>
            <w:rFonts w:ascii="Cambria" w:hAnsi="Cambria"/>
          </w:rPr>
          <w:fldChar w:fldCharType="separate"/>
        </w:r>
        <w:r w:rsidRPr="004C6B0D">
          <w:rPr>
            <w:rFonts w:ascii="Cambria" w:hAnsi="Cambria"/>
            <w:lang w:val="nl-NL"/>
          </w:rPr>
          <w:t>2</w:t>
        </w:r>
        <w:r w:rsidRPr="004C6B0D">
          <w:rPr>
            <w:rFonts w:ascii="Cambria" w:hAnsi="Cambria"/>
          </w:rPr>
          <w:fldChar w:fldCharType="end"/>
        </w:r>
      </w:p>
    </w:sdtContent>
  </w:sdt>
  <w:p w:rsidR="00D00B0D" w:rsidRDefault="00D00B0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0B0D" w:rsidRDefault="00D00B0D" w:rsidP="00D00B0D">
      <w:pPr>
        <w:spacing w:after="0" w:line="240" w:lineRule="auto"/>
      </w:pPr>
      <w:r>
        <w:separator/>
      </w:r>
    </w:p>
  </w:footnote>
  <w:footnote w:type="continuationSeparator" w:id="0">
    <w:p w:rsidR="00D00B0D" w:rsidRDefault="00D00B0D" w:rsidP="00D00B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42526D"/>
    <w:multiLevelType w:val="hybridMultilevel"/>
    <w:tmpl w:val="BB228E7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FE947BE"/>
    <w:multiLevelType w:val="hybridMultilevel"/>
    <w:tmpl w:val="66B211F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3A45A76"/>
    <w:multiLevelType w:val="hybridMultilevel"/>
    <w:tmpl w:val="5266AD36"/>
    <w:lvl w:ilvl="0" w:tplc="019C1FB8">
      <w:numFmt w:val="bullet"/>
      <w:lvlText w:val=""/>
      <w:lvlJc w:val="left"/>
      <w:pPr>
        <w:ind w:left="720" w:hanging="360"/>
      </w:pPr>
      <w:rPr>
        <w:rFonts w:ascii="Cambria" w:eastAsiaTheme="minorHAnsi" w:hAnsi="Cambri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D470543"/>
    <w:multiLevelType w:val="hybridMultilevel"/>
    <w:tmpl w:val="CA408F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4A2478A"/>
    <w:multiLevelType w:val="hybridMultilevel"/>
    <w:tmpl w:val="8D92C2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58F4DDF"/>
    <w:multiLevelType w:val="hybridMultilevel"/>
    <w:tmpl w:val="9888104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80203D0"/>
    <w:multiLevelType w:val="hybridMultilevel"/>
    <w:tmpl w:val="D882A7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4"/>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EC4"/>
    <w:rsid w:val="0002222A"/>
    <w:rsid w:val="00062A1C"/>
    <w:rsid w:val="000B5D9D"/>
    <w:rsid w:val="000F69C2"/>
    <w:rsid w:val="00155450"/>
    <w:rsid w:val="001841AC"/>
    <w:rsid w:val="001E3AC0"/>
    <w:rsid w:val="00246D95"/>
    <w:rsid w:val="00272A90"/>
    <w:rsid w:val="00380C8A"/>
    <w:rsid w:val="00395C59"/>
    <w:rsid w:val="003A317D"/>
    <w:rsid w:val="003C2B1D"/>
    <w:rsid w:val="0049792B"/>
    <w:rsid w:val="004C6B0D"/>
    <w:rsid w:val="004F1DDE"/>
    <w:rsid w:val="00690940"/>
    <w:rsid w:val="006B39F8"/>
    <w:rsid w:val="006F10DA"/>
    <w:rsid w:val="0071590C"/>
    <w:rsid w:val="007D59BD"/>
    <w:rsid w:val="00841C05"/>
    <w:rsid w:val="008C5E14"/>
    <w:rsid w:val="008E2A2A"/>
    <w:rsid w:val="009565CE"/>
    <w:rsid w:val="009C6EC4"/>
    <w:rsid w:val="00B45603"/>
    <w:rsid w:val="00C329CB"/>
    <w:rsid w:val="00CD677E"/>
    <w:rsid w:val="00D00B0D"/>
    <w:rsid w:val="00D649F7"/>
    <w:rsid w:val="00DF0590"/>
    <w:rsid w:val="00E00E2F"/>
    <w:rsid w:val="00FC6916"/>
    <w:rsid w:val="00FE0BED"/>
    <w:rsid w:val="00FE2C0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17349E5"/>
  <w15:chartTrackingRefBased/>
  <w15:docId w15:val="{656B2D9A-B265-4824-B607-0687AA4DB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C6EC4"/>
    <w:rPr>
      <w:color w:val="0000FF"/>
      <w:u w:val="single"/>
    </w:rPr>
  </w:style>
  <w:style w:type="paragraph" w:customStyle="1" w:styleId="Default">
    <w:name w:val="Default"/>
    <w:rsid w:val="009C6EC4"/>
    <w:pPr>
      <w:autoSpaceDE w:val="0"/>
      <w:autoSpaceDN w:val="0"/>
      <w:adjustRightInd w:val="0"/>
      <w:spacing w:after="0" w:line="240" w:lineRule="auto"/>
    </w:pPr>
    <w:rPr>
      <w:rFonts w:ascii="Cambria" w:hAnsi="Cambria" w:cs="Cambria"/>
      <w:color w:val="000000"/>
      <w:sz w:val="24"/>
      <w:szCs w:val="24"/>
    </w:rPr>
  </w:style>
  <w:style w:type="paragraph" w:styleId="Koptekst">
    <w:name w:val="header"/>
    <w:basedOn w:val="Standaard"/>
    <w:link w:val="KoptekstChar"/>
    <w:uiPriority w:val="99"/>
    <w:unhideWhenUsed/>
    <w:rsid w:val="00D00B0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00B0D"/>
  </w:style>
  <w:style w:type="paragraph" w:styleId="Voettekst">
    <w:name w:val="footer"/>
    <w:basedOn w:val="Standaard"/>
    <w:link w:val="VoettekstChar"/>
    <w:uiPriority w:val="99"/>
    <w:unhideWhenUsed/>
    <w:rsid w:val="00D00B0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00B0D"/>
  </w:style>
  <w:style w:type="paragraph" w:styleId="Titel">
    <w:name w:val="Title"/>
    <w:basedOn w:val="Standaard"/>
    <w:next w:val="Standaard"/>
    <w:link w:val="TitelChar"/>
    <w:uiPriority w:val="10"/>
    <w:qFormat/>
    <w:rsid w:val="00D00B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00B0D"/>
    <w:rPr>
      <w:rFonts w:asciiTheme="majorHAnsi" w:eastAsiaTheme="majorEastAsia" w:hAnsiTheme="majorHAnsi" w:cstheme="majorBidi"/>
      <w:spacing w:val="-10"/>
      <w:kern w:val="28"/>
      <w:sz w:val="56"/>
      <w:szCs w:val="56"/>
    </w:rPr>
  </w:style>
  <w:style w:type="character" w:styleId="Onopgelostemelding">
    <w:name w:val="Unresolved Mention"/>
    <w:basedOn w:val="Standaardalinea-lettertype"/>
    <w:uiPriority w:val="99"/>
    <w:semiHidden/>
    <w:unhideWhenUsed/>
    <w:rsid w:val="00D00B0D"/>
    <w:rPr>
      <w:color w:val="605E5C"/>
      <w:shd w:val="clear" w:color="auto" w:fill="E1DFDD"/>
    </w:rPr>
  </w:style>
  <w:style w:type="paragraph" w:styleId="Lijstalinea">
    <w:name w:val="List Paragraph"/>
    <w:basedOn w:val="Standaard"/>
    <w:uiPriority w:val="34"/>
    <w:qFormat/>
    <w:rsid w:val="00272A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hyperlink" Target="http://www.wsb-group.be"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vecco.be"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hilde@lemaire.longeval.be"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fonsvdp@telenet.b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28</Pages>
  <Words>6074</Words>
  <Characters>33407</Characters>
  <Application>Microsoft Office Word</Application>
  <DocSecurity>0</DocSecurity>
  <Lines>278</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Nika | Appelmans Immobiliën</dc:creator>
  <cp:keywords/>
  <dc:description/>
  <cp:lastModifiedBy>Nika | Appelmans Immobiliën</cp:lastModifiedBy>
  <cp:revision>22</cp:revision>
  <dcterms:created xsi:type="dcterms:W3CDTF">2018-11-19T13:06:00Z</dcterms:created>
  <dcterms:modified xsi:type="dcterms:W3CDTF">2018-11-19T15:41:00Z</dcterms:modified>
</cp:coreProperties>
</file>